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AB29D" w14:textId="77777777" w:rsidR="00153CDB" w:rsidRDefault="00EE0F11">
      <w:pPr>
        <w:spacing w:line="400" w:lineRule="exact"/>
        <w:jc w:val="center"/>
        <w:rPr>
          <w:rFonts w:asciiTheme="minorEastAsia" w:eastAsiaTheme="minorEastAsia" w:hAnsiTheme="minorEastAsia" w:cs="Times New Roman"/>
          <w:b/>
          <w:bCs/>
          <w:sz w:val="15"/>
          <w:szCs w:val="15"/>
          <w:lang w:eastAsia="zh-CN"/>
        </w:rPr>
      </w:pPr>
      <w:r>
        <w:rPr>
          <w:rFonts w:asciiTheme="minorEastAsia" w:eastAsiaTheme="minorEastAsia" w:hAnsiTheme="minorEastAsia" w:cs="Times New Roman" w:hint="eastAsia"/>
          <w:b/>
          <w:bCs/>
          <w:sz w:val="32"/>
          <w:szCs w:val="32"/>
          <w:lang w:eastAsia="zh-CN"/>
        </w:rPr>
        <w:t xml:space="preserve">  </w:t>
      </w:r>
      <w:r>
        <w:rPr>
          <w:rFonts w:asciiTheme="minorEastAsia" w:eastAsiaTheme="minorEastAsia" w:hAnsiTheme="minorEastAsia" w:cs="Times New Roman"/>
          <w:b/>
          <w:bCs/>
          <w:sz w:val="32"/>
          <w:szCs w:val="32"/>
          <w:lang w:eastAsia="zh-CN"/>
        </w:rPr>
        <w:t>《</w:t>
      </w:r>
      <w:r>
        <w:rPr>
          <w:rFonts w:asciiTheme="minorEastAsia" w:eastAsiaTheme="minorEastAsia" w:hAnsiTheme="minorEastAsia" w:cs="Times New Roman" w:hint="eastAsia"/>
          <w:b/>
          <w:bCs/>
          <w:sz w:val="32"/>
          <w:szCs w:val="32"/>
          <w:lang w:eastAsia="zh-CN"/>
        </w:rPr>
        <w:t>建筑木制品工艺学</w:t>
      </w:r>
      <w:r>
        <w:rPr>
          <w:rFonts w:asciiTheme="minorEastAsia" w:eastAsiaTheme="minorEastAsia" w:hAnsiTheme="minorEastAsia" w:cs="Times New Roman"/>
          <w:b/>
          <w:bCs/>
          <w:sz w:val="32"/>
          <w:szCs w:val="32"/>
          <w:lang w:eastAsia="zh-CN"/>
        </w:rPr>
        <w:t>》</w:t>
      </w:r>
      <w:r>
        <w:rPr>
          <w:rFonts w:asciiTheme="minorEastAsia" w:eastAsiaTheme="minorEastAsia" w:hAnsiTheme="minorEastAsia" w:cs="Times New Roman" w:hint="eastAsia"/>
          <w:b/>
          <w:bCs/>
          <w:sz w:val="32"/>
          <w:szCs w:val="32"/>
          <w:lang w:eastAsia="zh-CN"/>
        </w:rPr>
        <w:t>课程</w:t>
      </w:r>
      <w:r>
        <w:rPr>
          <w:rFonts w:asciiTheme="minorEastAsia" w:eastAsiaTheme="minorEastAsia" w:hAnsiTheme="minorEastAsia" w:cs="Times New Roman"/>
          <w:b/>
          <w:bCs/>
          <w:sz w:val="32"/>
          <w:szCs w:val="32"/>
          <w:lang w:eastAsia="zh-CN"/>
        </w:rPr>
        <w:t>教学大纲</w:t>
      </w:r>
    </w:p>
    <w:p w14:paraId="2FA30D7F" w14:textId="77777777" w:rsidR="00153CDB" w:rsidRDefault="00153CDB">
      <w:pPr>
        <w:spacing w:before="74" w:line="400" w:lineRule="exact"/>
        <w:rPr>
          <w:rFonts w:ascii="Times New Roman" w:eastAsia="宋体" w:hAnsi="Times New Roman" w:cs="Times New Roman"/>
          <w:b/>
          <w:sz w:val="24"/>
          <w:szCs w:val="24"/>
          <w:lang w:eastAsia="zh-CN"/>
        </w:rPr>
      </w:pPr>
    </w:p>
    <w:p w14:paraId="1D49A086" w14:textId="77777777" w:rsidR="00153CDB" w:rsidRDefault="00EE0F11">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课程代码：</w:t>
      </w:r>
      <w:r>
        <w:rPr>
          <w:rFonts w:ascii="Times New Roman" w:eastAsia="宋体" w:hAnsi="Times New Roman" w:cs="Times New Roman" w:hint="eastAsia"/>
          <w:b/>
          <w:sz w:val="24"/>
          <w:szCs w:val="24"/>
          <w:lang w:eastAsia="zh-CN"/>
        </w:rPr>
        <w:t>0404006</w:t>
      </w:r>
      <w:r>
        <w:rPr>
          <w:rFonts w:ascii="Times New Roman" w:eastAsia="宋体" w:hAnsi="Times New Roman" w:cs="Times New Roman" w:hint="eastAsia"/>
          <w:sz w:val="24"/>
          <w:szCs w:val="24"/>
          <w:lang w:eastAsia="zh-CN"/>
        </w:rPr>
        <w:t xml:space="preserve">    </w:t>
      </w:r>
    </w:p>
    <w:p w14:paraId="2C9FF0EC" w14:textId="77777777" w:rsidR="00153CDB" w:rsidRDefault="00EE0F11">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课程名称：</w:t>
      </w:r>
      <w:r>
        <w:rPr>
          <w:rFonts w:asciiTheme="minorEastAsia" w:eastAsiaTheme="minorEastAsia" w:hAnsiTheme="minorEastAsia" w:cs="Times New Roman" w:hint="eastAsia"/>
          <w:b/>
          <w:bCs/>
          <w:sz w:val="24"/>
          <w:szCs w:val="24"/>
          <w:lang w:eastAsia="zh-CN"/>
        </w:rPr>
        <w:t>建筑木制品工艺学</w:t>
      </w:r>
      <w:r>
        <w:rPr>
          <w:rFonts w:asciiTheme="minorEastAsia" w:eastAsiaTheme="minorEastAsia" w:hAnsiTheme="minorEastAsia" w:cs="Times New Roman" w:hint="eastAsia"/>
          <w:b/>
          <w:bCs/>
          <w:sz w:val="24"/>
          <w:szCs w:val="24"/>
          <w:lang w:eastAsia="zh-CN"/>
        </w:rPr>
        <w:t xml:space="preserve">  </w:t>
      </w:r>
    </w:p>
    <w:p w14:paraId="0EEA6913" w14:textId="77777777" w:rsidR="00153CDB" w:rsidRDefault="00EE0F11">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英文名称：</w:t>
      </w:r>
      <w:r>
        <w:rPr>
          <w:rFonts w:asciiTheme="minorEastAsia" w:eastAsiaTheme="minorEastAsia" w:hAnsiTheme="minorEastAsia" w:cs="Times New Roman" w:hint="eastAsia"/>
          <w:b/>
          <w:bCs/>
          <w:sz w:val="24"/>
          <w:szCs w:val="24"/>
          <w:lang w:eastAsia="zh-CN"/>
        </w:rPr>
        <w:t xml:space="preserve">Structural </w:t>
      </w:r>
      <w:r>
        <w:rPr>
          <w:rFonts w:asciiTheme="minorEastAsia" w:eastAsiaTheme="minorEastAsia" w:hAnsiTheme="minorEastAsia" w:cs="Times New Roman" w:hint="eastAsia"/>
          <w:b/>
          <w:bCs/>
          <w:sz w:val="24"/>
          <w:szCs w:val="24"/>
          <w:lang w:eastAsia="zh-CN"/>
        </w:rPr>
        <w:t>W</w:t>
      </w:r>
      <w:r>
        <w:rPr>
          <w:rFonts w:asciiTheme="minorEastAsia" w:eastAsiaTheme="minorEastAsia" w:hAnsiTheme="minorEastAsia" w:cs="Times New Roman" w:hint="eastAsia"/>
          <w:b/>
          <w:bCs/>
          <w:sz w:val="24"/>
          <w:szCs w:val="24"/>
          <w:lang w:eastAsia="zh-CN"/>
        </w:rPr>
        <w:t xml:space="preserve">ood </w:t>
      </w:r>
      <w:r>
        <w:rPr>
          <w:rFonts w:asciiTheme="minorEastAsia" w:eastAsiaTheme="minorEastAsia" w:hAnsiTheme="minorEastAsia" w:cs="Times New Roman" w:hint="eastAsia"/>
          <w:b/>
          <w:bCs/>
          <w:sz w:val="24"/>
          <w:szCs w:val="24"/>
          <w:lang w:eastAsia="zh-CN"/>
        </w:rPr>
        <w:t>P</w:t>
      </w:r>
      <w:r>
        <w:rPr>
          <w:rFonts w:asciiTheme="minorEastAsia" w:eastAsiaTheme="minorEastAsia" w:hAnsiTheme="minorEastAsia" w:cs="Times New Roman" w:hint="eastAsia"/>
          <w:b/>
          <w:bCs/>
          <w:sz w:val="24"/>
          <w:szCs w:val="24"/>
          <w:lang w:eastAsia="zh-CN"/>
        </w:rPr>
        <w:t xml:space="preserve">roducts </w:t>
      </w:r>
      <w:r>
        <w:rPr>
          <w:rFonts w:asciiTheme="minorEastAsia" w:eastAsiaTheme="minorEastAsia" w:hAnsiTheme="minorEastAsia" w:cs="Times New Roman" w:hint="eastAsia"/>
          <w:b/>
          <w:bCs/>
          <w:sz w:val="24"/>
          <w:szCs w:val="24"/>
          <w:lang w:eastAsia="zh-CN"/>
        </w:rPr>
        <w:t>P</w:t>
      </w:r>
      <w:r>
        <w:rPr>
          <w:rFonts w:asciiTheme="minorEastAsia" w:eastAsiaTheme="minorEastAsia" w:hAnsiTheme="minorEastAsia" w:cs="Times New Roman" w:hint="eastAsia"/>
          <w:b/>
          <w:bCs/>
          <w:sz w:val="24"/>
          <w:szCs w:val="24"/>
          <w:lang w:eastAsia="zh-CN"/>
        </w:rPr>
        <w:t xml:space="preserve">rocessing </w:t>
      </w:r>
      <w:r>
        <w:rPr>
          <w:rFonts w:asciiTheme="minorEastAsia" w:eastAsiaTheme="minorEastAsia" w:hAnsiTheme="minorEastAsia" w:cs="Times New Roman" w:hint="eastAsia"/>
          <w:b/>
          <w:bCs/>
          <w:sz w:val="24"/>
          <w:szCs w:val="24"/>
          <w:lang w:eastAsia="zh-CN"/>
        </w:rPr>
        <w:t>T</w:t>
      </w:r>
      <w:r>
        <w:rPr>
          <w:rFonts w:asciiTheme="minorEastAsia" w:eastAsiaTheme="minorEastAsia" w:hAnsiTheme="minorEastAsia" w:cs="Times New Roman" w:hint="eastAsia"/>
          <w:b/>
          <w:bCs/>
          <w:sz w:val="24"/>
          <w:szCs w:val="24"/>
          <w:lang w:eastAsia="zh-CN"/>
        </w:rPr>
        <w:t xml:space="preserve">echnology  </w:t>
      </w:r>
    </w:p>
    <w:p w14:paraId="51CDC17D" w14:textId="77777777" w:rsidR="00153CDB" w:rsidRDefault="00EE0F11">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b/>
          <w:sz w:val="24"/>
          <w:szCs w:val="24"/>
          <w:lang w:eastAsia="zh-CN"/>
        </w:rPr>
        <w:t>课程</w:t>
      </w:r>
      <w:r>
        <w:rPr>
          <w:rFonts w:ascii="Times New Roman" w:eastAsia="宋体" w:hAnsi="Times New Roman" w:cs="Times New Roman" w:hint="eastAsia"/>
          <w:b/>
          <w:sz w:val="24"/>
          <w:szCs w:val="24"/>
          <w:lang w:eastAsia="zh-CN"/>
        </w:rPr>
        <w:t>类别</w:t>
      </w:r>
      <w:r>
        <w:rPr>
          <w:rFonts w:ascii="Times New Roman" w:eastAsia="宋体" w:hAnsi="Times New Roman" w:cs="Times New Roman"/>
          <w:b/>
          <w:sz w:val="24"/>
          <w:szCs w:val="24"/>
          <w:lang w:eastAsia="zh-CN"/>
        </w:rPr>
        <w:t>：</w:t>
      </w:r>
      <w:r>
        <w:rPr>
          <w:rFonts w:asciiTheme="minorEastAsia" w:eastAsiaTheme="minorEastAsia" w:hAnsiTheme="minorEastAsia" w:cs="Times New Roman" w:hint="eastAsia"/>
          <w:b/>
          <w:bCs/>
          <w:sz w:val="24"/>
          <w:szCs w:val="24"/>
          <w:lang w:eastAsia="zh-CN"/>
        </w:rPr>
        <w:t>专业核心与特色课程</w:t>
      </w:r>
    </w:p>
    <w:p w14:paraId="5D84AC1B" w14:textId="77777777" w:rsidR="00153CDB" w:rsidRDefault="00EE0F11">
      <w:pPr>
        <w:spacing w:before="74" w:line="400" w:lineRule="exact"/>
        <w:rPr>
          <w:rFonts w:asciiTheme="minorEastAsia" w:eastAsiaTheme="minorEastAsia" w:hAnsiTheme="minorEastAsia" w:cs="Times New Roman"/>
          <w:sz w:val="24"/>
          <w:szCs w:val="24"/>
          <w:lang w:eastAsia="zh-CN"/>
        </w:rPr>
      </w:pPr>
      <w:r>
        <w:rPr>
          <w:rFonts w:ascii="Times New Roman" w:eastAsia="宋体" w:hAnsi="Times New Roman" w:cs="Times New Roman" w:hint="eastAsia"/>
          <w:b/>
          <w:sz w:val="24"/>
          <w:szCs w:val="24"/>
          <w:lang w:eastAsia="zh-CN"/>
        </w:rPr>
        <w:t>课程性质：</w:t>
      </w:r>
      <w:r>
        <w:rPr>
          <w:rFonts w:asciiTheme="minorEastAsia" w:eastAsiaTheme="minorEastAsia" w:hAnsiTheme="minorEastAsia" w:cs="Times New Roman" w:hint="eastAsia"/>
          <w:b/>
          <w:bCs/>
          <w:sz w:val="24"/>
          <w:szCs w:val="24"/>
          <w:lang w:eastAsia="zh-CN"/>
        </w:rPr>
        <w:t>必修</w:t>
      </w:r>
      <w:r>
        <w:rPr>
          <w:rFonts w:asciiTheme="minorEastAsia" w:eastAsiaTheme="minorEastAsia" w:hAnsiTheme="minorEastAsia" w:cs="Times New Roman" w:hint="eastAsia"/>
          <w:b/>
          <w:bCs/>
          <w:sz w:val="24"/>
          <w:szCs w:val="24"/>
          <w:lang w:eastAsia="zh-CN"/>
        </w:rPr>
        <w:t xml:space="preserve"> </w:t>
      </w:r>
    </w:p>
    <w:p w14:paraId="45CB5D87" w14:textId="77777777" w:rsidR="00153CDB" w:rsidRDefault="00EE0F11">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hint="eastAsia"/>
          <w:b/>
          <w:sz w:val="24"/>
          <w:szCs w:val="24"/>
          <w:lang w:eastAsia="zh-CN"/>
        </w:rPr>
        <w:t>学分</w:t>
      </w:r>
      <w:r>
        <w:rPr>
          <w:rFonts w:ascii="Times New Roman" w:eastAsia="宋体" w:hAnsi="Times New Roman" w:cs="Times New Roman" w:hint="eastAsia"/>
          <w:b/>
          <w:sz w:val="24"/>
          <w:szCs w:val="24"/>
          <w:lang w:eastAsia="zh-CN"/>
        </w:rPr>
        <w:t>/</w:t>
      </w:r>
      <w:r>
        <w:rPr>
          <w:rFonts w:ascii="Times New Roman" w:eastAsia="宋体" w:hAnsi="Times New Roman" w:cs="Times New Roman" w:hint="eastAsia"/>
          <w:b/>
          <w:sz w:val="24"/>
          <w:szCs w:val="24"/>
          <w:lang w:eastAsia="zh-CN"/>
        </w:rPr>
        <w:t>总学时：</w:t>
      </w:r>
      <w:r>
        <w:rPr>
          <w:rFonts w:ascii="Times New Roman" w:eastAsia="宋体" w:hAnsi="Times New Roman" w:cs="Times New Roman" w:hint="eastAsia"/>
          <w:b/>
          <w:bCs/>
          <w:sz w:val="24"/>
          <w:szCs w:val="24"/>
          <w:lang w:eastAsia="zh-CN"/>
        </w:rPr>
        <w:t>3</w:t>
      </w:r>
      <w:r>
        <w:rPr>
          <w:rFonts w:ascii="Times New Roman" w:eastAsia="宋体" w:hAnsi="Times New Roman" w:cs="Times New Roman"/>
          <w:b/>
          <w:bCs/>
          <w:sz w:val="24"/>
          <w:szCs w:val="24"/>
          <w:lang w:eastAsia="zh-CN"/>
        </w:rPr>
        <w:t>/</w:t>
      </w:r>
      <w:r>
        <w:rPr>
          <w:rFonts w:ascii="Times New Roman" w:eastAsia="宋体" w:hAnsi="Times New Roman" w:cs="Times New Roman" w:hint="eastAsia"/>
          <w:b/>
          <w:bCs/>
          <w:sz w:val="24"/>
          <w:szCs w:val="24"/>
          <w:lang w:eastAsia="zh-CN"/>
        </w:rPr>
        <w:t>48</w:t>
      </w:r>
      <w:r>
        <w:rPr>
          <w:rFonts w:ascii="Times New Roman" w:eastAsia="宋体" w:hAnsi="Times New Roman" w:cs="Times New Roman" w:hint="eastAsia"/>
          <w:b/>
          <w:bCs/>
          <w:sz w:val="24"/>
          <w:szCs w:val="24"/>
          <w:lang w:eastAsia="zh-CN"/>
        </w:rPr>
        <w:t xml:space="preserve">  </w:t>
      </w:r>
      <w:r>
        <w:rPr>
          <w:rFonts w:ascii="Times New Roman" w:eastAsia="宋体" w:hAnsi="Times New Roman" w:cs="Times New Roman" w:hint="eastAsia"/>
          <w:b/>
          <w:bCs/>
          <w:sz w:val="24"/>
          <w:szCs w:val="24"/>
          <w:lang w:eastAsia="zh-CN"/>
        </w:rPr>
        <w:t>（其中，讲授</w:t>
      </w:r>
      <w:r>
        <w:rPr>
          <w:rFonts w:ascii="Times New Roman" w:eastAsia="宋体" w:hAnsi="Times New Roman" w:cs="Times New Roman" w:hint="eastAsia"/>
          <w:b/>
          <w:bCs/>
          <w:sz w:val="24"/>
          <w:szCs w:val="24"/>
          <w:lang w:eastAsia="zh-CN"/>
        </w:rPr>
        <w:t>48</w:t>
      </w:r>
      <w:r>
        <w:rPr>
          <w:rFonts w:ascii="Times New Roman" w:eastAsia="宋体" w:hAnsi="Times New Roman" w:cs="Times New Roman" w:hint="eastAsia"/>
          <w:b/>
          <w:bCs/>
          <w:sz w:val="24"/>
          <w:szCs w:val="24"/>
          <w:lang w:eastAsia="zh-CN"/>
        </w:rPr>
        <w:t>学时，实验</w:t>
      </w:r>
      <w:r>
        <w:rPr>
          <w:rFonts w:ascii="Times New Roman" w:eastAsia="宋体" w:hAnsi="Times New Roman" w:cs="Times New Roman" w:hint="eastAsia"/>
          <w:b/>
          <w:bCs/>
          <w:sz w:val="24"/>
          <w:szCs w:val="24"/>
          <w:lang w:eastAsia="zh-CN"/>
        </w:rPr>
        <w:t>0</w:t>
      </w:r>
      <w:r>
        <w:rPr>
          <w:rFonts w:ascii="Times New Roman" w:eastAsia="宋体" w:hAnsi="Times New Roman" w:cs="Times New Roman" w:hint="eastAsia"/>
          <w:b/>
          <w:bCs/>
          <w:sz w:val="24"/>
          <w:szCs w:val="24"/>
          <w:lang w:eastAsia="zh-CN"/>
        </w:rPr>
        <w:t>学时，上机</w:t>
      </w:r>
      <w:r>
        <w:rPr>
          <w:rFonts w:ascii="Times New Roman" w:eastAsia="宋体" w:hAnsi="Times New Roman" w:cs="Times New Roman" w:hint="eastAsia"/>
          <w:b/>
          <w:bCs/>
          <w:sz w:val="24"/>
          <w:szCs w:val="24"/>
          <w:lang w:eastAsia="zh-CN"/>
        </w:rPr>
        <w:t>0</w:t>
      </w:r>
      <w:r>
        <w:rPr>
          <w:rFonts w:ascii="Times New Roman" w:eastAsia="宋体" w:hAnsi="Times New Roman" w:cs="Times New Roman" w:hint="eastAsia"/>
          <w:b/>
          <w:bCs/>
          <w:sz w:val="24"/>
          <w:szCs w:val="24"/>
          <w:lang w:eastAsia="zh-CN"/>
        </w:rPr>
        <w:t>学时）</w:t>
      </w:r>
      <w:r>
        <w:rPr>
          <w:rFonts w:ascii="Times New Roman" w:eastAsia="宋体" w:hAnsi="Times New Roman" w:cs="Times New Roman" w:hint="eastAsia"/>
          <w:sz w:val="24"/>
          <w:szCs w:val="24"/>
          <w:lang w:eastAsia="zh-CN"/>
        </w:rPr>
        <w:t xml:space="preserve">  </w:t>
      </w:r>
    </w:p>
    <w:p w14:paraId="25CFD617" w14:textId="77777777" w:rsidR="00153CDB" w:rsidRDefault="00EE0F11">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hint="eastAsia"/>
          <w:b/>
          <w:sz w:val="24"/>
          <w:szCs w:val="24"/>
          <w:lang w:eastAsia="zh-CN"/>
        </w:rPr>
        <w:t>适用专业：</w:t>
      </w:r>
      <w:r>
        <w:rPr>
          <w:rFonts w:ascii="Times New Roman" w:eastAsia="宋体" w:hAnsi="Times New Roman" w:cs="Times New Roman" w:hint="eastAsia"/>
          <w:sz w:val="24"/>
          <w:szCs w:val="24"/>
          <w:lang w:eastAsia="zh-CN"/>
        </w:rPr>
        <w:t xml:space="preserve"> </w:t>
      </w:r>
      <w:r>
        <w:rPr>
          <w:rFonts w:asciiTheme="minorEastAsia" w:eastAsiaTheme="minorEastAsia" w:hAnsiTheme="minorEastAsia" w:cs="Times New Roman" w:hint="eastAsia"/>
          <w:b/>
          <w:bCs/>
          <w:sz w:val="24"/>
          <w:szCs w:val="24"/>
          <w:lang w:eastAsia="zh-CN"/>
        </w:rPr>
        <w:t>木材科学与工程（木结构建筑）</w:t>
      </w:r>
    </w:p>
    <w:p w14:paraId="31550639" w14:textId="77777777" w:rsidR="00153CDB" w:rsidRDefault="00EE0F11">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b/>
          <w:sz w:val="24"/>
          <w:szCs w:val="24"/>
          <w:lang w:eastAsia="zh-CN"/>
        </w:rPr>
        <w:t>先修课程：</w:t>
      </w:r>
      <w:r>
        <w:rPr>
          <w:rFonts w:ascii="Times New Roman" w:eastAsia="宋体" w:hAnsi="Times New Roman" w:cs="Times New Roman" w:hint="eastAsia"/>
          <w:sz w:val="24"/>
          <w:szCs w:val="24"/>
          <w:lang w:eastAsia="zh-CN"/>
        </w:rPr>
        <w:t xml:space="preserve"> </w:t>
      </w:r>
      <w:r>
        <w:rPr>
          <w:rFonts w:asciiTheme="minorEastAsia" w:eastAsiaTheme="minorEastAsia" w:hAnsiTheme="minorEastAsia" w:cs="Times New Roman" w:hint="eastAsia"/>
          <w:b/>
          <w:bCs/>
          <w:sz w:val="24"/>
          <w:szCs w:val="24"/>
          <w:lang w:eastAsia="zh-CN"/>
        </w:rPr>
        <w:t>《木材学》</w:t>
      </w:r>
      <w:r>
        <w:rPr>
          <w:rFonts w:asciiTheme="minorEastAsia" w:eastAsiaTheme="minorEastAsia" w:hAnsiTheme="minorEastAsia" w:cs="Times New Roman" w:hint="eastAsia"/>
          <w:b/>
          <w:bCs/>
          <w:sz w:val="24"/>
          <w:szCs w:val="24"/>
          <w:lang w:eastAsia="zh-CN"/>
        </w:rPr>
        <w:t>、</w:t>
      </w:r>
      <w:r>
        <w:rPr>
          <w:rFonts w:asciiTheme="minorEastAsia" w:eastAsiaTheme="minorEastAsia" w:hAnsiTheme="minorEastAsia" w:cs="Times New Roman" w:hint="eastAsia"/>
          <w:b/>
          <w:bCs/>
          <w:sz w:val="24"/>
          <w:szCs w:val="24"/>
          <w:lang w:eastAsia="zh-CN"/>
        </w:rPr>
        <w:t>《木结构建筑设计》</w:t>
      </w:r>
      <w:r>
        <w:rPr>
          <w:rFonts w:asciiTheme="minorEastAsia" w:eastAsiaTheme="minorEastAsia" w:hAnsiTheme="minorEastAsia" w:cs="Times New Roman" w:hint="eastAsia"/>
          <w:b/>
          <w:bCs/>
          <w:sz w:val="24"/>
          <w:szCs w:val="24"/>
          <w:lang w:eastAsia="zh-CN"/>
        </w:rPr>
        <w:t>、</w:t>
      </w:r>
      <w:r>
        <w:rPr>
          <w:rFonts w:asciiTheme="minorEastAsia" w:eastAsiaTheme="minorEastAsia" w:hAnsiTheme="minorEastAsia" w:cs="Times New Roman" w:hint="eastAsia"/>
          <w:b/>
          <w:bCs/>
          <w:sz w:val="24"/>
          <w:szCs w:val="24"/>
          <w:lang w:eastAsia="zh-CN"/>
        </w:rPr>
        <w:t>《建筑材料学》</w:t>
      </w:r>
    </w:p>
    <w:p w14:paraId="25DC98B1" w14:textId="77777777" w:rsidR="00153CDB" w:rsidRDefault="00EE0F11">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开课学院</w:t>
      </w:r>
      <w:r>
        <w:rPr>
          <w:rFonts w:ascii="Times New Roman" w:eastAsia="宋体" w:hAnsi="Times New Roman" w:cs="Times New Roman"/>
          <w:b/>
          <w:sz w:val="24"/>
          <w:szCs w:val="24"/>
          <w:lang w:eastAsia="zh-CN"/>
        </w:rPr>
        <w:t>：</w:t>
      </w:r>
      <w:r>
        <w:rPr>
          <w:rFonts w:ascii="Times New Roman" w:eastAsia="宋体" w:hAnsi="Times New Roman" w:cs="Times New Roman" w:hint="eastAsia"/>
          <w:b/>
          <w:sz w:val="24"/>
          <w:szCs w:val="24"/>
          <w:lang w:eastAsia="zh-CN"/>
        </w:rPr>
        <w:t>材料科学与工程学院</w:t>
      </w:r>
    </w:p>
    <w:p w14:paraId="1ADA8BEE" w14:textId="77777777" w:rsidR="00153CDB" w:rsidRDefault="00EE0F11">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课程负责人：杨小军</w:t>
      </w:r>
    </w:p>
    <w:p w14:paraId="4D36E3D4" w14:textId="77777777" w:rsidR="00153CDB" w:rsidRDefault="00153CDB">
      <w:pPr>
        <w:spacing w:before="74" w:line="400" w:lineRule="exact"/>
        <w:rPr>
          <w:rFonts w:ascii="Times New Roman" w:eastAsia="宋体" w:hAnsi="Times New Roman" w:cs="Times New Roman"/>
          <w:b/>
          <w:sz w:val="24"/>
          <w:szCs w:val="24"/>
          <w:lang w:eastAsia="zh-CN"/>
        </w:rPr>
      </w:pPr>
    </w:p>
    <w:p w14:paraId="4DCF28F6" w14:textId="77777777" w:rsidR="00153CDB" w:rsidRDefault="00EE0F11">
      <w:pPr>
        <w:spacing w:line="400" w:lineRule="exact"/>
        <w:rPr>
          <w:rFonts w:ascii="Times New Roman" w:eastAsia="宋体" w:hAnsi="Times New Roman" w:cs="Times New Roman"/>
          <w:sz w:val="24"/>
          <w:szCs w:val="24"/>
          <w:lang w:eastAsia="zh-CN"/>
        </w:rPr>
      </w:pPr>
      <w:r>
        <w:rPr>
          <w:rFonts w:ascii="Times New Roman" w:eastAsia="宋体" w:hAnsi="Times New Roman" w:cs="Times New Roman"/>
          <w:b/>
          <w:spacing w:val="-2"/>
          <w:sz w:val="24"/>
          <w:szCs w:val="24"/>
          <w:lang w:eastAsia="zh-CN"/>
        </w:rPr>
        <w:t>一、课程</w:t>
      </w:r>
      <w:r>
        <w:rPr>
          <w:rFonts w:ascii="Times New Roman" w:eastAsia="宋体" w:hAnsi="Times New Roman" w:cs="Times New Roman" w:hint="eastAsia"/>
          <w:b/>
          <w:spacing w:val="-2"/>
          <w:sz w:val="24"/>
          <w:szCs w:val="24"/>
          <w:lang w:eastAsia="zh-CN"/>
        </w:rPr>
        <w:t>简介</w:t>
      </w:r>
    </w:p>
    <w:p w14:paraId="1F634341" w14:textId="77777777" w:rsidR="00153CDB" w:rsidRDefault="00EE0F11">
      <w:pPr>
        <w:pStyle w:val="a5"/>
        <w:spacing w:beforeLines="50" w:before="120" w:afterLines="50" w:after="120" w:line="400" w:lineRule="exact"/>
        <w:ind w:left="0" w:firstLineChars="200" w:firstLine="436"/>
        <w:jc w:val="both"/>
        <w:rPr>
          <w:rFonts w:ascii="Times New Roman" w:hAnsi="Times New Roman" w:cs="Times New Roman"/>
          <w:bCs/>
          <w:spacing w:val="-2"/>
          <w:sz w:val="22"/>
          <w:szCs w:val="22"/>
          <w:lang w:eastAsia="zh-CN"/>
        </w:rPr>
      </w:pPr>
      <w:r>
        <w:rPr>
          <w:rFonts w:ascii="Times New Roman" w:hAnsi="Times New Roman" w:cs="Times New Roman" w:hint="eastAsia"/>
          <w:bCs/>
          <w:spacing w:val="-2"/>
          <w:sz w:val="22"/>
          <w:szCs w:val="22"/>
          <w:lang w:eastAsia="zh-CN"/>
        </w:rPr>
        <w:t>建筑木制品工艺学是一门在了解传统木结构建筑与现代木结构建筑构造的基础上，研究建筑木制品的分类及特点，建筑木制品对材料的要求，建筑木制品的结构与结合方式，建筑木制品的生产工艺及配套的加工设备、生产及安装技术等的课程。本课程理论与实践并重，传统工艺理论、方法与现代新技术、新方法相结合，注重解决实际工程技术问题，在木材工业领域应用突出。该课程对提高学生的专业技能、完善学生的知识结构有着十分重要的作用。</w:t>
      </w:r>
    </w:p>
    <w:p w14:paraId="3E17DEF1" w14:textId="77777777" w:rsidR="00153CDB" w:rsidRDefault="00EE0F11">
      <w:pPr>
        <w:pStyle w:val="a5"/>
        <w:spacing w:beforeLines="50" w:before="120" w:afterLines="50" w:after="120" w:line="400" w:lineRule="exact"/>
        <w:ind w:left="0" w:firstLineChars="200" w:firstLine="436"/>
        <w:jc w:val="both"/>
        <w:rPr>
          <w:rFonts w:ascii="Times New Roman" w:hAnsi="Times New Roman" w:cs="Times New Roman"/>
          <w:bCs/>
          <w:spacing w:val="-2"/>
          <w:sz w:val="22"/>
          <w:szCs w:val="22"/>
          <w:lang w:eastAsia="zh-CN"/>
        </w:rPr>
      </w:pPr>
      <w:r>
        <w:rPr>
          <w:rFonts w:ascii="Times New Roman" w:hAnsi="Times New Roman" w:cs="Times New Roman" w:hint="eastAsia"/>
          <w:bCs/>
          <w:spacing w:val="-2"/>
          <w:sz w:val="22"/>
          <w:szCs w:val="22"/>
          <w:lang w:eastAsia="zh-CN"/>
        </w:rPr>
        <w:t>“</w:t>
      </w:r>
      <w:r>
        <w:rPr>
          <w:rFonts w:ascii="Times New Roman" w:hAnsi="Times New Roman" w:cs="Times New Roman" w:hint="eastAsia"/>
          <w:bCs/>
          <w:spacing w:val="-2"/>
          <w:sz w:val="22"/>
          <w:szCs w:val="22"/>
          <w:lang w:eastAsia="zh-CN"/>
        </w:rPr>
        <w:t>Structural wood products processing technology</w:t>
      </w:r>
      <w:r>
        <w:rPr>
          <w:rFonts w:ascii="Times New Roman" w:hAnsi="Times New Roman" w:cs="Times New Roman" w:hint="eastAsia"/>
          <w:bCs/>
          <w:spacing w:val="-2"/>
          <w:sz w:val="22"/>
          <w:szCs w:val="22"/>
          <w:lang w:eastAsia="zh-CN"/>
        </w:rPr>
        <w:t>”</w:t>
      </w:r>
      <w:r>
        <w:rPr>
          <w:rFonts w:ascii="Times New Roman" w:hAnsi="Times New Roman" w:cs="Times New Roman" w:hint="eastAsia"/>
          <w:bCs/>
          <w:spacing w:val="-2"/>
          <w:sz w:val="22"/>
          <w:szCs w:val="22"/>
          <w:lang w:eastAsia="zh-CN"/>
        </w:rPr>
        <w:t xml:space="preserve"> is an i</w:t>
      </w:r>
      <w:r>
        <w:rPr>
          <w:rFonts w:ascii="Times New Roman" w:hAnsi="Times New Roman" w:cs="Times New Roman" w:hint="eastAsia"/>
          <w:bCs/>
          <w:spacing w:val="-2"/>
          <w:sz w:val="22"/>
          <w:szCs w:val="22"/>
          <w:lang w:eastAsia="zh-CN"/>
        </w:rPr>
        <w:t>mportant professional required course. The contents of the course based on traditional and modern wood constructions include: The classification and features of structural wood products; The raw materials</w:t>
      </w:r>
      <w:r>
        <w:rPr>
          <w:rFonts w:ascii="Times New Roman" w:hAnsi="Times New Roman" w:cs="Times New Roman"/>
          <w:bCs/>
          <w:spacing w:val="-2"/>
          <w:sz w:val="22"/>
          <w:szCs w:val="22"/>
          <w:lang w:eastAsia="zh-CN"/>
        </w:rPr>
        <w:t>’</w:t>
      </w:r>
      <w:r>
        <w:rPr>
          <w:rFonts w:ascii="Times New Roman" w:hAnsi="Times New Roman" w:cs="Times New Roman" w:hint="eastAsia"/>
          <w:bCs/>
          <w:spacing w:val="-2"/>
          <w:sz w:val="22"/>
          <w:szCs w:val="22"/>
          <w:lang w:eastAsia="zh-CN"/>
        </w:rPr>
        <w:t xml:space="preserve"> requirements of structural wood products; Wood pro</w:t>
      </w:r>
      <w:r>
        <w:rPr>
          <w:rFonts w:ascii="Times New Roman" w:hAnsi="Times New Roman" w:cs="Times New Roman" w:hint="eastAsia"/>
          <w:bCs/>
          <w:spacing w:val="-2"/>
          <w:sz w:val="22"/>
          <w:szCs w:val="22"/>
          <w:lang w:eastAsia="zh-CN"/>
        </w:rPr>
        <w:t>ducts</w:t>
      </w:r>
      <w:r>
        <w:rPr>
          <w:rFonts w:ascii="Times New Roman" w:hAnsi="Times New Roman" w:cs="Times New Roman"/>
          <w:bCs/>
          <w:spacing w:val="-2"/>
          <w:sz w:val="22"/>
          <w:szCs w:val="22"/>
          <w:lang w:eastAsia="zh-CN"/>
        </w:rPr>
        <w:t>’</w:t>
      </w:r>
      <w:r>
        <w:rPr>
          <w:rFonts w:ascii="Times New Roman" w:hAnsi="Times New Roman" w:cs="Times New Roman" w:hint="eastAsia"/>
          <w:bCs/>
          <w:spacing w:val="-2"/>
          <w:sz w:val="22"/>
          <w:szCs w:val="22"/>
          <w:lang w:eastAsia="zh-CN"/>
        </w:rPr>
        <w:t xml:space="preserve"> structure and connection technology; Structural wood products processing technology and processing equipments; Structural wood members assembly technology and structural wood products installation technology. The theory and practice knowledge are em</w:t>
      </w:r>
      <w:r>
        <w:rPr>
          <w:rFonts w:ascii="Times New Roman" w:hAnsi="Times New Roman" w:cs="Times New Roman" w:hint="eastAsia"/>
          <w:bCs/>
          <w:spacing w:val="-2"/>
          <w:sz w:val="22"/>
          <w:szCs w:val="22"/>
          <w:lang w:eastAsia="zh-CN"/>
        </w:rPr>
        <w:t>phasized in this course. The theories and methods between traditional craft and modern new technology are combined. Practical engineering problems in the course are paid attention to solve. At the same time, the knowledge of the course is applied widely in</w:t>
      </w:r>
      <w:r>
        <w:rPr>
          <w:rFonts w:ascii="Times New Roman" w:hAnsi="Times New Roman" w:cs="Times New Roman" w:hint="eastAsia"/>
          <w:bCs/>
          <w:spacing w:val="-2"/>
          <w:sz w:val="22"/>
          <w:szCs w:val="22"/>
          <w:lang w:eastAsia="zh-CN"/>
        </w:rPr>
        <w:t xml:space="preserve"> the field of wood industry. Accordingly, this course plays an important role to improve students' professional skills and to enrich the students</w:t>
      </w:r>
      <w:r>
        <w:rPr>
          <w:rFonts w:ascii="Times New Roman" w:hAnsi="Times New Roman" w:cs="Times New Roman"/>
          <w:bCs/>
          <w:spacing w:val="-2"/>
          <w:sz w:val="22"/>
          <w:szCs w:val="22"/>
          <w:lang w:eastAsia="zh-CN"/>
        </w:rPr>
        <w:t>’</w:t>
      </w:r>
      <w:r>
        <w:rPr>
          <w:rFonts w:ascii="Times New Roman" w:hAnsi="Times New Roman" w:cs="Times New Roman" w:hint="eastAsia"/>
          <w:bCs/>
          <w:spacing w:val="-2"/>
          <w:sz w:val="22"/>
          <w:szCs w:val="22"/>
          <w:lang w:eastAsia="zh-CN"/>
        </w:rPr>
        <w:t xml:space="preserve"> knowledge.</w:t>
      </w:r>
    </w:p>
    <w:p w14:paraId="34D0A495" w14:textId="77777777" w:rsidR="00153CDB" w:rsidRDefault="00EE0F11">
      <w:pPr>
        <w:pStyle w:val="a5"/>
        <w:spacing w:beforeLines="50" w:before="120" w:afterLines="50" w:after="120" w:line="300" w:lineRule="auto"/>
        <w:ind w:left="0"/>
        <w:rPr>
          <w:rFonts w:ascii="Times New Roman" w:hAnsi="Times New Roman" w:cs="Times New Roman"/>
          <w:b/>
          <w:spacing w:val="-2"/>
          <w:lang w:eastAsia="zh-CN"/>
        </w:rPr>
      </w:pPr>
      <w:r>
        <w:rPr>
          <w:rFonts w:ascii="Times New Roman" w:hAnsi="Times New Roman" w:cs="Times New Roman" w:hint="eastAsia"/>
          <w:b/>
          <w:spacing w:val="-2"/>
          <w:lang w:eastAsia="zh-CN"/>
        </w:rPr>
        <w:t>二、课程目标</w:t>
      </w:r>
    </w:p>
    <w:p w14:paraId="4346CA96" w14:textId="77777777" w:rsidR="00153CDB" w:rsidRDefault="00EE0F11">
      <w:pPr>
        <w:pStyle w:val="a5"/>
        <w:spacing w:beforeLines="50" w:before="120" w:afterLines="50" w:after="120" w:line="400" w:lineRule="exact"/>
        <w:ind w:left="0" w:firstLineChars="200" w:firstLine="440"/>
        <w:rPr>
          <w:rFonts w:cs="Times New Roman"/>
          <w:sz w:val="22"/>
          <w:szCs w:val="22"/>
          <w:lang w:eastAsia="zh-CN"/>
        </w:rPr>
      </w:pPr>
      <w:r>
        <w:rPr>
          <w:rFonts w:cs="Times New Roman" w:hint="eastAsia"/>
          <w:sz w:val="22"/>
          <w:szCs w:val="22"/>
          <w:lang w:eastAsia="zh-CN"/>
        </w:rPr>
        <w:t>1.</w:t>
      </w:r>
      <w:r>
        <w:rPr>
          <w:rFonts w:cs="Times New Roman" w:hint="eastAsia"/>
          <w:sz w:val="22"/>
          <w:szCs w:val="22"/>
          <w:lang w:eastAsia="zh-CN"/>
        </w:rPr>
        <w:t>课程总体目标：</w:t>
      </w:r>
    </w:p>
    <w:p w14:paraId="0DD6A9E6" w14:textId="77777777" w:rsidR="00153CDB" w:rsidRDefault="00EE0F11">
      <w:pPr>
        <w:pStyle w:val="a5"/>
        <w:spacing w:beforeLines="50" w:before="120" w:afterLines="50" w:after="120" w:line="400" w:lineRule="exact"/>
        <w:ind w:left="0" w:firstLineChars="196" w:firstLine="431"/>
        <w:rPr>
          <w:rFonts w:cs="Times New Roman"/>
          <w:sz w:val="22"/>
          <w:szCs w:val="22"/>
          <w:lang w:eastAsia="zh-CN"/>
        </w:rPr>
      </w:pPr>
      <w:r>
        <w:rPr>
          <w:rFonts w:cs="Times New Roman" w:hint="eastAsia"/>
          <w:sz w:val="22"/>
          <w:szCs w:val="22"/>
          <w:lang w:eastAsia="zh-CN"/>
        </w:rPr>
        <w:t>通过本课程学习，使学生了解建筑木制品种类和特点、建筑木制品的发展、建筑木制品生产</w:t>
      </w:r>
      <w:r>
        <w:rPr>
          <w:rFonts w:cs="Times New Roman" w:hint="eastAsia"/>
          <w:sz w:val="22"/>
          <w:szCs w:val="22"/>
          <w:lang w:eastAsia="zh-CN"/>
        </w:rPr>
        <w:lastRenderedPageBreak/>
        <w:t>国内外现状及发展趋势等；熟悉建筑木制品加工各工艺过程的构成；掌握建筑木制品对材料性能的要求、建筑木制品产品特点与贮存保管、建筑木制品加工工艺与理论；掌握我国传统木作工具的类型及使用特点；掌握建筑木制品生产设备的性能，建筑木制品的结构与结合等方面的理论和技术知识，能合理地组织建筑木制品工业化生产与安装，解决实际生产中一般性技术问题。</w:t>
      </w:r>
    </w:p>
    <w:p w14:paraId="7F408204" w14:textId="77777777" w:rsidR="00153CDB" w:rsidRDefault="00EE0F11">
      <w:pPr>
        <w:pStyle w:val="a5"/>
        <w:spacing w:beforeLines="50" w:before="120" w:afterLines="50" w:after="120" w:line="400" w:lineRule="exact"/>
        <w:ind w:left="0" w:firstLineChars="196" w:firstLine="431"/>
        <w:rPr>
          <w:rFonts w:cs="Times New Roman"/>
          <w:sz w:val="22"/>
          <w:szCs w:val="22"/>
          <w:lang w:eastAsia="zh-CN"/>
        </w:rPr>
      </w:pPr>
      <w:r>
        <w:rPr>
          <w:rFonts w:cs="Times New Roman" w:hint="eastAsia"/>
          <w:sz w:val="22"/>
          <w:szCs w:val="22"/>
          <w:lang w:eastAsia="zh-CN"/>
        </w:rPr>
        <w:t>2.</w:t>
      </w:r>
      <w:r>
        <w:rPr>
          <w:rFonts w:cs="Times New Roman" w:hint="eastAsia"/>
          <w:sz w:val="22"/>
          <w:szCs w:val="22"/>
          <w:lang w:eastAsia="zh-CN"/>
        </w:rPr>
        <w:t>课程目标与毕业要求的支持关系</w:t>
      </w:r>
    </w:p>
    <w:p w14:paraId="68C8CCC3" w14:textId="77777777" w:rsidR="00153CDB" w:rsidRDefault="00EE0F11">
      <w:pPr>
        <w:spacing w:line="400" w:lineRule="exact"/>
        <w:ind w:firstLineChars="200" w:firstLine="440"/>
        <w:rPr>
          <w:rFonts w:ascii="宋体" w:eastAsia="宋体" w:hAnsi="宋体" w:cs="Times New Roman"/>
          <w:lang w:eastAsia="zh-CN"/>
        </w:rPr>
      </w:pPr>
      <w:r>
        <w:rPr>
          <w:rFonts w:ascii="宋体" w:eastAsia="宋体" w:hAnsi="宋体" w:cs="Times New Roman" w:hint="eastAsia"/>
          <w:lang w:eastAsia="zh-CN"/>
        </w:rPr>
        <w:t>目标</w:t>
      </w:r>
      <w:r>
        <w:rPr>
          <w:rFonts w:ascii="宋体" w:eastAsia="宋体" w:hAnsi="宋体" w:cs="Times New Roman"/>
          <w:lang w:eastAsia="zh-CN"/>
        </w:rPr>
        <w:t>1</w:t>
      </w:r>
      <w:r>
        <w:rPr>
          <w:rFonts w:ascii="宋体" w:eastAsia="宋体" w:hAnsi="宋体" w:cs="Times New Roman" w:hint="eastAsia"/>
          <w:lang w:eastAsia="zh-CN"/>
        </w:rPr>
        <w:t>：全面了解</w:t>
      </w:r>
      <w:r>
        <w:rPr>
          <w:rFonts w:ascii="宋体" w:eastAsia="宋体" w:hAnsi="宋体" w:cs="Times New Roman" w:hint="eastAsia"/>
          <w:lang w:eastAsia="zh-CN"/>
        </w:rPr>
        <w:t>建筑木制品发展的历史文化基础知识、美学基础知识、</w:t>
      </w:r>
      <w:r>
        <w:rPr>
          <w:rFonts w:ascii="宋体" w:eastAsia="宋体" w:hAnsi="宋体" w:cs="Times New Roman" w:hint="eastAsia"/>
          <w:lang w:eastAsia="zh-CN"/>
        </w:rPr>
        <w:t>现状与发展以及建筑木制品种类特点。</w:t>
      </w:r>
      <w:r>
        <w:rPr>
          <w:rFonts w:ascii="宋体" w:eastAsia="宋体" w:hAnsi="宋体" w:cs="Times New Roman"/>
          <w:lang w:eastAsia="zh-CN"/>
        </w:rPr>
        <w:t xml:space="preserve"> </w:t>
      </w:r>
    </w:p>
    <w:p w14:paraId="7A6431AC" w14:textId="77777777" w:rsidR="00153CDB" w:rsidRDefault="00EE0F11">
      <w:pPr>
        <w:spacing w:line="400" w:lineRule="exact"/>
        <w:ind w:firstLineChars="200" w:firstLine="480"/>
        <w:rPr>
          <w:rFonts w:ascii="宋体" w:eastAsia="宋体" w:hAnsi="宋体" w:cs="Times New Roman"/>
          <w:lang w:eastAsia="zh-CN"/>
        </w:rPr>
      </w:pPr>
      <w:r>
        <w:rPr>
          <w:rFonts w:ascii="宋体" w:eastAsia="宋体" w:hAnsi="宋体" w:cs="Times New Roman" w:hint="eastAsia"/>
          <w:sz w:val="24"/>
          <w:szCs w:val="24"/>
          <w:lang w:eastAsia="zh-CN"/>
        </w:rPr>
        <w:t>（支撑毕业</w:t>
      </w:r>
      <w:r>
        <w:rPr>
          <w:rFonts w:ascii="宋体" w:eastAsia="宋体" w:hAnsi="宋体" w:cs="Times New Roman"/>
          <w:sz w:val="24"/>
          <w:szCs w:val="24"/>
          <w:lang w:eastAsia="zh-CN"/>
        </w:rPr>
        <w:t>要求</w:t>
      </w:r>
      <w:r>
        <w:rPr>
          <w:rFonts w:ascii="宋体" w:eastAsia="宋体" w:hAnsi="宋体" w:cs="Times New Roman"/>
          <w:sz w:val="24"/>
          <w:szCs w:val="24"/>
          <w:lang w:eastAsia="zh-CN"/>
        </w:rPr>
        <w:t>1</w:t>
      </w:r>
      <w:r>
        <w:rPr>
          <w:rFonts w:ascii="宋体" w:eastAsia="宋体" w:hAnsi="宋体" w:cs="Times New Roman"/>
          <w:sz w:val="24"/>
          <w:szCs w:val="24"/>
          <w:lang w:eastAsia="zh-CN"/>
        </w:rPr>
        <w:t>、</w:t>
      </w:r>
      <w:r>
        <w:rPr>
          <w:rFonts w:ascii="宋体" w:eastAsia="宋体" w:hAnsi="宋体" w:cs="Times New Roman"/>
          <w:sz w:val="24"/>
          <w:szCs w:val="24"/>
          <w:lang w:eastAsia="zh-CN"/>
        </w:rPr>
        <w:t>2</w:t>
      </w:r>
      <w:r>
        <w:rPr>
          <w:rFonts w:ascii="宋体" w:eastAsia="宋体" w:hAnsi="宋体" w:cs="Times New Roman"/>
          <w:sz w:val="24"/>
          <w:szCs w:val="24"/>
          <w:lang w:eastAsia="zh-CN"/>
        </w:rPr>
        <w:t>、</w:t>
      </w:r>
      <w:r>
        <w:rPr>
          <w:rFonts w:ascii="宋体" w:eastAsia="宋体" w:hAnsi="宋体" w:cs="Times New Roman"/>
          <w:sz w:val="24"/>
          <w:szCs w:val="24"/>
          <w:lang w:eastAsia="zh-CN"/>
        </w:rPr>
        <w:t>3</w:t>
      </w:r>
      <w:r>
        <w:rPr>
          <w:rFonts w:ascii="宋体" w:eastAsia="宋体" w:hAnsi="宋体" w:cs="Times New Roman" w:hint="eastAsia"/>
          <w:sz w:val="24"/>
          <w:szCs w:val="24"/>
          <w:lang w:eastAsia="zh-CN"/>
        </w:rPr>
        <w:t>）</w:t>
      </w:r>
      <w:r>
        <w:rPr>
          <w:rFonts w:ascii="宋体" w:eastAsia="宋体" w:hAnsi="宋体" w:cs="Times New Roman" w:hint="eastAsia"/>
          <w:lang w:eastAsia="zh-CN"/>
        </w:rPr>
        <w:t xml:space="preserve">   </w:t>
      </w:r>
    </w:p>
    <w:p w14:paraId="70D295B5" w14:textId="77777777" w:rsidR="00153CDB" w:rsidRDefault="00EE0F11">
      <w:pPr>
        <w:spacing w:line="400" w:lineRule="exact"/>
        <w:ind w:firstLineChars="200" w:firstLine="440"/>
        <w:rPr>
          <w:rFonts w:ascii="宋体" w:eastAsia="宋体" w:hAnsi="宋体" w:cs="Times New Roman"/>
          <w:lang w:eastAsia="zh-CN"/>
        </w:rPr>
      </w:pPr>
      <w:r>
        <w:rPr>
          <w:rFonts w:ascii="宋体" w:eastAsia="宋体" w:hAnsi="宋体" w:cs="Times New Roman" w:hint="eastAsia"/>
          <w:lang w:eastAsia="zh-CN"/>
        </w:rPr>
        <w:t>目标</w:t>
      </w:r>
      <w:r>
        <w:rPr>
          <w:rFonts w:ascii="宋体" w:eastAsia="宋体" w:hAnsi="宋体" w:cs="Times New Roman"/>
          <w:lang w:eastAsia="zh-CN"/>
        </w:rPr>
        <w:t>2</w:t>
      </w:r>
      <w:r>
        <w:rPr>
          <w:rFonts w:ascii="宋体" w:eastAsia="宋体" w:hAnsi="宋体" w:cs="Times New Roman" w:hint="eastAsia"/>
          <w:lang w:eastAsia="zh-CN"/>
        </w:rPr>
        <w:t>：掌握建筑</w:t>
      </w:r>
      <w:r>
        <w:rPr>
          <w:rFonts w:ascii="宋体" w:eastAsia="宋体" w:hAnsi="宋体" w:cs="Times New Roman" w:hint="eastAsia"/>
          <w:lang w:eastAsia="zh-CN"/>
        </w:rPr>
        <w:t>木制品的材料和结构等专业基础理论知识，建筑木制品加工工艺理论知识等。</w:t>
      </w:r>
    </w:p>
    <w:p w14:paraId="59C63544" w14:textId="77777777" w:rsidR="00153CDB" w:rsidRDefault="00EE0F11">
      <w:pPr>
        <w:spacing w:line="400" w:lineRule="exact"/>
        <w:ind w:firstLineChars="200" w:firstLine="480"/>
        <w:rPr>
          <w:rFonts w:ascii="宋体" w:eastAsia="宋体" w:hAnsi="宋体" w:cs="Times New Roman"/>
          <w:lang w:eastAsia="zh-CN"/>
        </w:rPr>
      </w:pPr>
      <w:r>
        <w:rPr>
          <w:rFonts w:ascii="宋体" w:eastAsia="宋体" w:hAnsi="宋体" w:cs="Times New Roman" w:hint="eastAsia"/>
          <w:sz w:val="24"/>
          <w:szCs w:val="24"/>
          <w:lang w:eastAsia="zh-CN"/>
        </w:rPr>
        <w:t>（支撑毕业</w:t>
      </w:r>
      <w:r>
        <w:rPr>
          <w:rFonts w:ascii="宋体" w:eastAsia="宋体" w:hAnsi="宋体" w:cs="Times New Roman"/>
          <w:sz w:val="24"/>
          <w:szCs w:val="24"/>
          <w:lang w:eastAsia="zh-CN"/>
        </w:rPr>
        <w:t>要求</w:t>
      </w:r>
      <w:r>
        <w:rPr>
          <w:rFonts w:ascii="宋体" w:eastAsia="宋体" w:hAnsi="宋体" w:cs="Times New Roman"/>
          <w:sz w:val="24"/>
          <w:szCs w:val="24"/>
          <w:lang w:eastAsia="zh-CN"/>
        </w:rPr>
        <w:t>2</w:t>
      </w:r>
      <w:r>
        <w:rPr>
          <w:rFonts w:ascii="宋体" w:eastAsia="宋体" w:hAnsi="宋体" w:cs="Times New Roman"/>
          <w:sz w:val="24"/>
          <w:szCs w:val="24"/>
          <w:lang w:eastAsia="zh-CN"/>
        </w:rPr>
        <w:t>、</w:t>
      </w:r>
      <w:r>
        <w:rPr>
          <w:rFonts w:ascii="宋体" w:eastAsia="宋体" w:hAnsi="宋体" w:cs="Times New Roman"/>
          <w:sz w:val="24"/>
          <w:szCs w:val="24"/>
          <w:lang w:eastAsia="zh-CN"/>
        </w:rPr>
        <w:t>3</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6</w:t>
      </w:r>
      <w:r>
        <w:rPr>
          <w:rFonts w:ascii="宋体" w:eastAsia="宋体" w:hAnsi="宋体" w:cs="Times New Roman" w:hint="eastAsia"/>
          <w:sz w:val="24"/>
          <w:szCs w:val="24"/>
          <w:lang w:eastAsia="zh-CN"/>
        </w:rPr>
        <w:t>、</w:t>
      </w:r>
      <w:r>
        <w:rPr>
          <w:rFonts w:ascii="宋体" w:eastAsia="宋体" w:hAnsi="宋体" w:cs="Times New Roman"/>
          <w:sz w:val="24"/>
          <w:szCs w:val="24"/>
          <w:lang w:eastAsia="zh-CN"/>
        </w:rPr>
        <w:t>8</w:t>
      </w:r>
      <w:r>
        <w:rPr>
          <w:rFonts w:ascii="宋体" w:eastAsia="宋体" w:hAnsi="宋体" w:cs="Times New Roman" w:hint="eastAsia"/>
          <w:sz w:val="24"/>
          <w:szCs w:val="24"/>
          <w:lang w:eastAsia="zh-CN"/>
        </w:rPr>
        <w:t>）</w:t>
      </w:r>
    </w:p>
    <w:p w14:paraId="23F65CED" w14:textId="77777777" w:rsidR="00153CDB" w:rsidRDefault="00EE0F11">
      <w:pPr>
        <w:spacing w:line="400" w:lineRule="exact"/>
        <w:ind w:firstLineChars="200" w:firstLine="440"/>
        <w:rPr>
          <w:rFonts w:ascii="宋体" w:eastAsia="宋体" w:hAnsi="宋体" w:cs="Times New Roman"/>
          <w:lang w:eastAsia="zh-CN"/>
        </w:rPr>
      </w:pPr>
      <w:r>
        <w:rPr>
          <w:rFonts w:ascii="宋体" w:eastAsia="宋体" w:hAnsi="宋体" w:cs="Times New Roman" w:hint="eastAsia"/>
          <w:lang w:eastAsia="zh-CN"/>
        </w:rPr>
        <w:t>目标</w:t>
      </w:r>
      <w:r>
        <w:rPr>
          <w:rFonts w:ascii="宋体" w:eastAsia="宋体" w:hAnsi="宋体" w:cs="Times New Roman" w:hint="eastAsia"/>
          <w:lang w:eastAsia="zh-CN"/>
        </w:rPr>
        <w:t>3</w:t>
      </w:r>
      <w:r>
        <w:rPr>
          <w:rFonts w:ascii="宋体" w:eastAsia="宋体" w:hAnsi="宋体" w:cs="Times New Roman" w:hint="eastAsia"/>
          <w:lang w:eastAsia="zh-CN"/>
        </w:rPr>
        <w:t>：</w:t>
      </w:r>
      <w:r>
        <w:rPr>
          <w:rFonts w:ascii="宋体" w:eastAsia="宋体" w:hAnsi="宋体" w:cs="Times New Roman" w:hint="eastAsia"/>
          <w:lang w:eastAsia="zh-CN"/>
        </w:rPr>
        <w:t>掌握建筑木制品产品特点与贮存保管、建筑木制品加工理论、加工过程、建筑木制品加工工具类型及使用特点，加工机械设备性能。</w:t>
      </w:r>
      <w:r>
        <w:rPr>
          <w:rFonts w:ascii="宋体" w:eastAsia="宋体" w:hAnsi="宋体" w:cs="Times New Roman" w:hint="eastAsia"/>
          <w:lang w:eastAsia="zh-CN"/>
        </w:rPr>
        <w:t xml:space="preserve"> </w:t>
      </w:r>
      <w:r>
        <w:rPr>
          <w:rFonts w:ascii="宋体" w:eastAsia="宋体" w:hAnsi="宋体" w:cs="Times New Roman"/>
          <w:lang w:eastAsia="zh-CN"/>
        </w:rPr>
        <w:t xml:space="preserve"> </w:t>
      </w:r>
    </w:p>
    <w:p w14:paraId="3D57C72A" w14:textId="77777777" w:rsidR="00153CDB" w:rsidRDefault="00EE0F11">
      <w:pPr>
        <w:spacing w:line="400" w:lineRule="exact"/>
        <w:ind w:firstLineChars="200" w:firstLine="480"/>
        <w:rPr>
          <w:rFonts w:ascii="宋体" w:eastAsia="宋体" w:hAnsi="宋体" w:cs="Times New Roman"/>
          <w:lang w:eastAsia="zh-CN"/>
        </w:rPr>
      </w:pPr>
      <w:r>
        <w:rPr>
          <w:rFonts w:ascii="宋体" w:eastAsia="宋体" w:hAnsi="宋体" w:cs="Times New Roman" w:hint="eastAsia"/>
          <w:sz w:val="24"/>
          <w:szCs w:val="24"/>
          <w:lang w:eastAsia="zh-CN"/>
        </w:rPr>
        <w:t>（支撑毕业</w:t>
      </w:r>
      <w:r>
        <w:rPr>
          <w:rFonts w:ascii="宋体" w:eastAsia="宋体" w:hAnsi="宋体" w:cs="Times New Roman"/>
          <w:sz w:val="24"/>
          <w:szCs w:val="24"/>
          <w:lang w:eastAsia="zh-CN"/>
        </w:rPr>
        <w:t>要求</w:t>
      </w:r>
      <w:r>
        <w:rPr>
          <w:rFonts w:ascii="宋体" w:eastAsia="宋体" w:hAnsi="宋体" w:cs="Times New Roman" w:hint="eastAsia"/>
          <w:sz w:val="24"/>
          <w:szCs w:val="24"/>
          <w:lang w:eastAsia="zh-CN"/>
        </w:rPr>
        <w:t>3</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5</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6</w:t>
      </w:r>
      <w:r>
        <w:rPr>
          <w:rFonts w:ascii="宋体" w:eastAsia="宋体" w:hAnsi="宋体" w:cs="Times New Roman"/>
          <w:sz w:val="24"/>
          <w:szCs w:val="24"/>
          <w:lang w:eastAsia="zh-CN"/>
        </w:rPr>
        <w:t>、</w:t>
      </w:r>
      <w:r>
        <w:rPr>
          <w:rFonts w:ascii="宋体" w:eastAsia="宋体" w:hAnsi="宋体" w:cs="Times New Roman"/>
          <w:sz w:val="24"/>
          <w:szCs w:val="24"/>
          <w:lang w:eastAsia="zh-CN"/>
        </w:rPr>
        <w:t>8</w:t>
      </w:r>
      <w:r>
        <w:rPr>
          <w:rFonts w:ascii="宋体" w:eastAsia="宋体" w:hAnsi="宋体" w:cs="Times New Roman" w:hint="eastAsia"/>
          <w:sz w:val="24"/>
          <w:szCs w:val="24"/>
          <w:lang w:eastAsia="zh-CN"/>
        </w:rPr>
        <w:t>）</w:t>
      </w:r>
      <w:r>
        <w:rPr>
          <w:rFonts w:ascii="宋体" w:eastAsia="宋体" w:hAnsi="宋体" w:cs="Times New Roman"/>
          <w:lang w:eastAsia="zh-CN"/>
        </w:rPr>
        <w:t xml:space="preserve"> </w:t>
      </w:r>
    </w:p>
    <w:p w14:paraId="6B8072A4" w14:textId="77777777" w:rsidR="00153CDB" w:rsidRDefault="00EE0F11">
      <w:pPr>
        <w:spacing w:line="400" w:lineRule="exact"/>
        <w:ind w:firstLineChars="200" w:firstLine="440"/>
        <w:rPr>
          <w:rFonts w:ascii="宋体" w:eastAsia="宋体" w:hAnsi="宋体" w:cs="Times New Roman"/>
          <w:lang w:eastAsia="zh-CN"/>
        </w:rPr>
      </w:pPr>
      <w:bookmarkStart w:id="0" w:name="_Hlk518933235"/>
      <w:r>
        <w:rPr>
          <w:rFonts w:ascii="宋体" w:eastAsia="宋体" w:hAnsi="宋体" w:cs="Times New Roman" w:hint="eastAsia"/>
          <w:lang w:eastAsia="zh-CN"/>
        </w:rPr>
        <w:t>目标</w:t>
      </w:r>
      <w:r>
        <w:rPr>
          <w:rFonts w:ascii="宋体" w:eastAsia="宋体" w:hAnsi="宋体" w:cs="Times New Roman" w:hint="eastAsia"/>
          <w:lang w:eastAsia="zh-CN"/>
        </w:rPr>
        <w:t>4</w:t>
      </w:r>
      <w:r>
        <w:rPr>
          <w:rFonts w:ascii="宋体" w:eastAsia="宋体" w:hAnsi="宋体" w:cs="Times New Roman" w:hint="eastAsia"/>
          <w:lang w:eastAsia="zh-CN"/>
        </w:rPr>
        <w:t>：</w:t>
      </w:r>
      <w:r>
        <w:rPr>
          <w:rFonts w:ascii="宋体" w:eastAsia="宋体" w:hAnsi="宋体" w:cs="Times New Roman" w:hint="eastAsia"/>
          <w:lang w:eastAsia="zh-CN"/>
        </w:rPr>
        <w:t>掌握各类建筑木制品的结构构造、结构构件加工、构件连接理论与连接技术、各类建筑木制品生产方式与生产过程、建筑木制品在建筑中的安装与应用。</w:t>
      </w:r>
    </w:p>
    <w:p w14:paraId="39BAFC5C" w14:textId="77777777" w:rsidR="00153CDB" w:rsidRDefault="00EE0F11">
      <w:pPr>
        <w:spacing w:line="400" w:lineRule="exact"/>
        <w:ind w:firstLineChars="200" w:firstLine="480"/>
        <w:rPr>
          <w:rFonts w:ascii="宋体" w:eastAsia="宋体" w:hAnsi="宋体" w:cs="Times New Roman"/>
          <w:lang w:eastAsia="zh-CN"/>
        </w:rPr>
      </w:pPr>
      <w:r>
        <w:rPr>
          <w:rFonts w:ascii="宋体" w:eastAsia="宋体" w:hAnsi="宋体" w:cs="Times New Roman" w:hint="eastAsia"/>
          <w:sz w:val="24"/>
          <w:szCs w:val="24"/>
          <w:lang w:eastAsia="zh-CN"/>
        </w:rPr>
        <w:t>（支撑毕业</w:t>
      </w:r>
      <w:r>
        <w:rPr>
          <w:rFonts w:ascii="宋体" w:eastAsia="宋体" w:hAnsi="宋体" w:cs="Times New Roman"/>
          <w:sz w:val="24"/>
          <w:szCs w:val="24"/>
          <w:lang w:eastAsia="zh-CN"/>
        </w:rPr>
        <w:t>要求</w:t>
      </w:r>
      <w:r>
        <w:rPr>
          <w:rFonts w:ascii="宋体" w:eastAsia="宋体" w:hAnsi="宋体" w:cs="Times New Roman" w:hint="eastAsia"/>
          <w:sz w:val="24"/>
          <w:szCs w:val="24"/>
          <w:lang w:eastAsia="zh-CN"/>
        </w:rPr>
        <w:t>3</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5</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6</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7</w:t>
      </w:r>
      <w:r>
        <w:rPr>
          <w:rFonts w:ascii="宋体" w:eastAsia="宋体" w:hAnsi="宋体" w:cs="Times New Roman" w:hint="eastAsia"/>
          <w:sz w:val="24"/>
          <w:szCs w:val="24"/>
          <w:lang w:eastAsia="zh-CN"/>
        </w:rPr>
        <w:t>、</w:t>
      </w:r>
      <w:r>
        <w:rPr>
          <w:rFonts w:ascii="宋体" w:eastAsia="宋体" w:hAnsi="宋体" w:cs="Times New Roman"/>
          <w:sz w:val="24"/>
          <w:szCs w:val="24"/>
          <w:lang w:eastAsia="zh-CN"/>
        </w:rPr>
        <w:t>8</w:t>
      </w:r>
      <w:r>
        <w:rPr>
          <w:rFonts w:ascii="宋体" w:eastAsia="宋体" w:hAnsi="宋体" w:cs="Times New Roman" w:hint="eastAsia"/>
          <w:sz w:val="24"/>
          <w:szCs w:val="24"/>
          <w:lang w:eastAsia="zh-CN"/>
        </w:rPr>
        <w:t>）</w:t>
      </w:r>
    </w:p>
    <w:bookmarkEnd w:id="0"/>
    <w:p w14:paraId="557015C9" w14:textId="77777777" w:rsidR="00153CDB" w:rsidRDefault="00EE0F11">
      <w:pPr>
        <w:pStyle w:val="a5"/>
        <w:spacing w:beforeLines="50" w:before="120" w:afterLines="50" w:after="120" w:line="300" w:lineRule="auto"/>
        <w:ind w:left="0"/>
        <w:rPr>
          <w:rFonts w:ascii="Times New Roman" w:hAnsi="Times New Roman" w:cs="Times New Roman"/>
          <w:b/>
          <w:spacing w:val="-2"/>
          <w:lang w:eastAsia="zh-CN"/>
        </w:rPr>
      </w:pPr>
      <w:r>
        <w:rPr>
          <w:rFonts w:ascii="Times New Roman" w:hAnsi="Times New Roman" w:cs="Times New Roman" w:hint="eastAsia"/>
          <w:b/>
          <w:spacing w:val="-2"/>
          <w:lang w:eastAsia="zh-CN"/>
        </w:rPr>
        <w:t>三、课程思政设计（简要描述课程</w:t>
      </w:r>
      <w:r>
        <w:rPr>
          <w:rFonts w:ascii="Times New Roman" w:hAnsi="Times New Roman" w:cs="Times New Roman"/>
          <w:b/>
          <w:spacing w:val="-2"/>
          <w:lang w:eastAsia="zh-CN"/>
        </w:rPr>
        <w:t>思政目标、教学方法设计</w:t>
      </w:r>
      <w:r>
        <w:rPr>
          <w:rFonts w:ascii="Times New Roman" w:hAnsi="Times New Roman" w:cs="Times New Roman" w:hint="eastAsia"/>
          <w:b/>
          <w:spacing w:val="-2"/>
          <w:lang w:eastAsia="zh-CN"/>
        </w:rPr>
        <w:t>，所有课程都必需有，也可融在第四部分教学内容中）</w:t>
      </w:r>
    </w:p>
    <w:p w14:paraId="48009AFB" w14:textId="77777777" w:rsidR="00153CDB" w:rsidRDefault="00EE0F11">
      <w:pPr>
        <w:spacing w:line="400" w:lineRule="exact"/>
        <w:ind w:firstLineChars="200" w:firstLine="440"/>
        <w:jc w:val="both"/>
        <w:rPr>
          <w:rFonts w:ascii="宋体" w:eastAsia="宋体" w:hAnsi="宋体" w:cs="Times New Roman"/>
          <w:lang w:eastAsia="zh-CN"/>
        </w:rPr>
      </w:pPr>
      <w:r>
        <w:rPr>
          <w:rFonts w:ascii="宋体" w:eastAsia="宋体" w:hAnsi="宋体" w:cs="Times New Roman" w:hint="eastAsia"/>
          <w:lang w:eastAsia="zh-CN"/>
        </w:rPr>
        <w:t>在课程讲解过程中结合章节内容穿插讲解思政内容，将思政内容融入到教学内容中。如在建筑木制品绪论中讲解中国是建筑木制品加工最早的发源地，也是传统加工工具最早的发明国家</w:t>
      </w:r>
      <w:r>
        <w:rPr>
          <w:rFonts w:ascii="宋体" w:eastAsia="宋体" w:hAnsi="宋体" w:cs="Times New Roman" w:hint="eastAsia"/>
          <w:lang w:eastAsia="zh-CN"/>
        </w:rPr>
        <w:t>,</w:t>
      </w:r>
      <w:r>
        <w:rPr>
          <w:rFonts w:ascii="宋体" w:eastAsia="宋体" w:hAnsi="宋体" w:cs="Times New Roman" w:hint="eastAsia"/>
          <w:lang w:eastAsia="zh-CN"/>
        </w:rPr>
        <w:t>讲解国家关于建筑业及木材工业发展战略，区域经济发展要求，建筑木制品产业特征及其对从业人员的要求；在结构和结合方式中，榫卯连接就是中国传统的木制品、木结构建筑的精髓；在建筑木制品保护中，中国民间最早发现并发明了科学的保护措施等。</w:t>
      </w:r>
    </w:p>
    <w:p w14:paraId="5A467CA7" w14:textId="77777777" w:rsidR="00153CDB" w:rsidRDefault="00EE0F11">
      <w:pPr>
        <w:pStyle w:val="a5"/>
        <w:spacing w:line="300" w:lineRule="auto"/>
        <w:ind w:left="0"/>
        <w:rPr>
          <w:rFonts w:ascii="Times New Roman" w:hAnsi="Times New Roman" w:cs="Times New Roman"/>
          <w:b/>
          <w:spacing w:val="-2"/>
          <w:lang w:eastAsia="zh-CN"/>
        </w:rPr>
      </w:pPr>
      <w:r>
        <w:rPr>
          <w:rFonts w:ascii="Times New Roman" w:hAnsi="Times New Roman" w:cs="Times New Roman" w:hint="eastAsia"/>
          <w:b/>
          <w:spacing w:val="-2"/>
          <w:lang w:eastAsia="zh-CN"/>
        </w:rPr>
        <w:t>四、课程教学内容及要求</w:t>
      </w:r>
      <w:r>
        <w:rPr>
          <w:rFonts w:ascii="Times New Roman" w:hAnsi="Times New Roman" w:cs="Times New Roman" w:hint="eastAsia"/>
          <w:b/>
          <w:spacing w:val="-2"/>
          <w:lang w:eastAsia="zh-CN"/>
        </w:rPr>
        <w:t xml:space="preserve">  </w:t>
      </w:r>
    </w:p>
    <w:p w14:paraId="5D28FAF7" w14:textId="77777777" w:rsidR="00153CDB" w:rsidRDefault="00EE0F11">
      <w:pPr>
        <w:pStyle w:val="a5"/>
        <w:spacing w:line="300" w:lineRule="auto"/>
        <w:jc w:val="center"/>
        <w:rPr>
          <w:rFonts w:ascii="Times New Roman" w:hAnsi="Times New Roman" w:cs="Times New Roman"/>
          <w:b/>
          <w:bCs/>
          <w:kern w:val="2"/>
          <w:sz w:val="21"/>
          <w:szCs w:val="21"/>
          <w:lang w:eastAsia="zh-CN"/>
        </w:rPr>
      </w:pPr>
      <w:r>
        <w:rPr>
          <w:rFonts w:ascii="Times New Roman" w:hAnsi="Times New Roman" w:cs="Times New Roman" w:hint="eastAsia"/>
          <w:b/>
          <w:bCs/>
          <w:kern w:val="2"/>
          <w:sz w:val="21"/>
          <w:szCs w:val="21"/>
          <w:lang w:eastAsia="zh-CN"/>
        </w:rPr>
        <w:t>表</w:t>
      </w:r>
      <w:r>
        <w:rPr>
          <w:rFonts w:ascii="Times New Roman" w:hAnsi="Times New Roman" w:cs="Times New Roman" w:hint="eastAsia"/>
          <w:b/>
          <w:bCs/>
          <w:kern w:val="2"/>
          <w:sz w:val="21"/>
          <w:szCs w:val="21"/>
          <w:lang w:eastAsia="zh-CN"/>
        </w:rPr>
        <w:t xml:space="preserve">1  </w:t>
      </w:r>
      <w:r>
        <w:rPr>
          <w:rFonts w:ascii="Times New Roman" w:hAnsi="Times New Roman" w:cs="Times New Roman" w:hint="eastAsia"/>
          <w:b/>
          <w:bCs/>
          <w:kern w:val="2"/>
          <w:sz w:val="21"/>
          <w:szCs w:val="21"/>
          <w:lang w:eastAsia="zh-CN"/>
        </w:rPr>
        <w:t>教学内容及要求</w:t>
      </w:r>
    </w:p>
    <w:tbl>
      <w:tblPr>
        <w:tblStyle w:val="af0"/>
        <w:tblW w:w="9464" w:type="dxa"/>
        <w:tblLook w:val="04A0" w:firstRow="1" w:lastRow="0" w:firstColumn="1" w:lastColumn="0" w:noHBand="0" w:noVBand="1"/>
      </w:tblPr>
      <w:tblGrid>
        <w:gridCol w:w="1460"/>
        <w:gridCol w:w="6728"/>
        <w:gridCol w:w="1276"/>
      </w:tblGrid>
      <w:tr w:rsidR="00153CDB" w14:paraId="2668110C" w14:textId="77777777">
        <w:trPr>
          <w:trHeight w:val="548"/>
        </w:trPr>
        <w:tc>
          <w:tcPr>
            <w:tcW w:w="1460" w:type="dxa"/>
            <w:vAlign w:val="center"/>
          </w:tcPr>
          <w:p w14:paraId="0830CFF1" w14:textId="77777777" w:rsidR="00153CDB" w:rsidRDefault="00EE0F11">
            <w:pPr>
              <w:pStyle w:val="a5"/>
              <w:ind w:left="0"/>
              <w:jc w:val="center"/>
              <w:rPr>
                <w:rFonts w:ascii="Times New Roman" w:eastAsiaTheme="minorEastAsia" w:hAnsi="Times New Roman" w:cs="Times New Roman"/>
                <w:b/>
                <w:spacing w:val="-2"/>
                <w:sz w:val="22"/>
                <w:szCs w:val="22"/>
                <w:lang w:eastAsia="zh-CN"/>
              </w:rPr>
            </w:pPr>
            <w:r>
              <w:rPr>
                <w:rFonts w:ascii="Times New Roman" w:eastAsiaTheme="minorEastAsia" w:hAnsi="Times New Roman" w:cs="Times New Roman"/>
                <w:b/>
                <w:spacing w:val="-2"/>
                <w:sz w:val="22"/>
                <w:szCs w:val="22"/>
                <w:lang w:eastAsia="zh-CN"/>
              </w:rPr>
              <w:t>章节</w:t>
            </w:r>
          </w:p>
        </w:tc>
        <w:tc>
          <w:tcPr>
            <w:tcW w:w="6728" w:type="dxa"/>
            <w:vAlign w:val="center"/>
          </w:tcPr>
          <w:p w14:paraId="53A60DD7" w14:textId="77777777" w:rsidR="00153CDB" w:rsidRDefault="00EE0F11">
            <w:pPr>
              <w:pStyle w:val="a5"/>
              <w:ind w:left="0"/>
              <w:jc w:val="center"/>
              <w:rPr>
                <w:rFonts w:ascii="Times New Roman" w:eastAsiaTheme="minorEastAsia" w:hAnsi="Times New Roman" w:cs="Times New Roman"/>
                <w:b/>
                <w:spacing w:val="-2"/>
                <w:sz w:val="22"/>
                <w:szCs w:val="22"/>
                <w:lang w:eastAsia="zh-CN"/>
              </w:rPr>
            </w:pPr>
            <w:r>
              <w:rPr>
                <w:rFonts w:ascii="Times New Roman" w:eastAsiaTheme="minorEastAsia" w:hAnsi="Times New Roman" w:cs="Times New Roman"/>
                <w:b/>
                <w:spacing w:val="-2"/>
                <w:sz w:val="22"/>
                <w:szCs w:val="22"/>
                <w:lang w:eastAsia="zh-CN"/>
              </w:rPr>
              <w:t>内容及要求</w:t>
            </w:r>
            <w:r>
              <w:rPr>
                <w:rFonts w:ascii="Times New Roman" w:eastAsiaTheme="minorEastAsia" w:hAnsi="Times New Roman" w:cs="Times New Roman"/>
                <w:b/>
                <w:spacing w:val="-2"/>
                <w:sz w:val="22"/>
                <w:szCs w:val="22"/>
                <w:lang w:eastAsia="zh-CN"/>
              </w:rPr>
              <w:t xml:space="preserve"> </w:t>
            </w:r>
          </w:p>
        </w:tc>
        <w:tc>
          <w:tcPr>
            <w:tcW w:w="1276" w:type="dxa"/>
            <w:vAlign w:val="center"/>
          </w:tcPr>
          <w:p w14:paraId="246DE146" w14:textId="77777777" w:rsidR="00153CDB" w:rsidRDefault="00EE0F11">
            <w:pPr>
              <w:pStyle w:val="a5"/>
              <w:spacing w:beforeLines="50" w:before="120" w:afterLines="50" w:after="120" w:line="380" w:lineRule="exact"/>
              <w:ind w:left="0"/>
              <w:rPr>
                <w:rFonts w:ascii="Times New Roman" w:eastAsiaTheme="minorEastAsia" w:hAnsi="Times New Roman" w:cs="Times New Roman"/>
                <w:b/>
                <w:spacing w:val="-2"/>
                <w:sz w:val="22"/>
                <w:szCs w:val="22"/>
                <w:lang w:eastAsia="zh-CN"/>
              </w:rPr>
            </w:pPr>
            <w:r>
              <w:rPr>
                <w:rFonts w:ascii="Times New Roman" w:eastAsiaTheme="minorEastAsia" w:hAnsi="Times New Roman" w:cs="Times New Roman"/>
                <w:sz w:val="22"/>
                <w:szCs w:val="22"/>
                <w:lang w:eastAsia="zh-CN"/>
              </w:rPr>
              <w:t>学时分配</w:t>
            </w:r>
          </w:p>
        </w:tc>
      </w:tr>
      <w:tr w:rsidR="00153CDB" w14:paraId="419C4EB5" w14:textId="77777777">
        <w:tc>
          <w:tcPr>
            <w:tcW w:w="1460" w:type="dxa"/>
            <w:vAlign w:val="center"/>
          </w:tcPr>
          <w:p w14:paraId="0162D24E" w14:textId="77777777" w:rsidR="00153CDB" w:rsidRDefault="00EE0F1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1</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 xml:space="preserve"> </w:t>
            </w:r>
            <w:r>
              <w:rPr>
                <w:rFonts w:ascii="Times New Roman" w:eastAsiaTheme="minorEastAsia" w:hAnsi="Times New Roman" w:cs="Times New Roman"/>
                <w:b/>
                <w:bCs/>
                <w:lang w:eastAsia="zh-CN"/>
              </w:rPr>
              <w:t>绪论（支撑课程目标</w:t>
            </w:r>
            <w:r>
              <w:rPr>
                <w:rFonts w:ascii="Times New Roman" w:eastAsiaTheme="minorEastAsia" w:hAnsi="Times New Roman" w:cs="Times New Roman"/>
                <w:b/>
                <w:bCs/>
                <w:lang w:eastAsia="zh-CN"/>
              </w:rPr>
              <w:t>1</w:t>
            </w:r>
            <w:r>
              <w:rPr>
                <w:rFonts w:ascii="Times New Roman" w:eastAsiaTheme="minorEastAsia" w:hAnsi="Times New Roman" w:cs="Times New Roman"/>
                <w:b/>
                <w:bCs/>
                <w:lang w:eastAsia="zh-CN"/>
              </w:rPr>
              <w:t>）</w:t>
            </w:r>
          </w:p>
        </w:tc>
        <w:tc>
          <w:tcPr>
            <w:tcW w:w="6728" w:type="dxa"/>
            <w:vAlign w:val="center"/>
          </w:tcPr>
          <w:p w14:paraId="472A9EC0"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Times New Roman" w:eastAsiaTheme="minorEastAsia" w:hAnsi="Times New Roman" w:cs="Times New Roman"/>
                <w:lang w:eastAsia="zh-CN"/>
              </w:rPr>
              <w:t>建筑木制品概念及研究内容。建筑木制品</w:t>
            </w:r>
            <w:r>
              <w:rPr>
                <w:rFonts w:ascii="Times New Roman" w:eastAsiaTheme="minorEastAsia" w:hAnsi="Times New Roman" w:cs="Times New Roman" w:hint="eastAsia"/>
                <w:lang w:eastAsia="zh-CN"/>
              </w:rPr>
              <w:t>与建筑的关系，</w:t>
            </w:r>
            <w:r>
              <w:rPr>
                <w:rFonts w:ascii="Times New Roman" w:eastAsiaTheme="minorEastAsia" w:hAnsi="Times New Roman" w:cs="Times New Roman"/>
                <w:lang w:eastAsia="zh-CN"/>
              </w:rPr>
              <w:t>发展</w:t>
            </w:r>
            <w:r>
              <w:rPr>
                <w:rFonts w:ascii="Times New Roman" w:eastAsiaTheme="minorEastAsia" w:hAnsi="Times New Roman" w:cs="Times New Roman" w:hint="eastAsia"/>
                <w:lang w:eastAsia="zh-CN"/>
              </w:rPr>
              <w:t>历史</w:t>
            </w:r>
            <w:r>
              <w:rPr>
                <w:rFonts w:ascii="Times New Roman" w:eastAsiaTheme="minorEastAsia" w:hAnsi="Times New Roman" w:cs="Times New Roman"/>
                <w:lang w:eastAsia="zh-CN"/>
              </w:rPr>
              <w:t>、国内外现状以及发展方向。</w:t>
            </w:r>
          </w:p>
          <w:p w14:paraId="4919103B" w14:textId="77777777" w:rsidR="00153CDB" w:rsidRDefault="00153CDB">
            <w:pPr>
              <w:ind w:firstLineChars="200" w:firstLine="440"/>
              <w:jc w:val="both"/>
              <w:rPr>
                <w:rFonts w:ascii="Times New Roman" w:eastAsiaTheme="minorEastAsia" w:hAnsi="Times New Roman" w:cs="Times New Roman"/>
                <w:lang w:eastAsia="zh-CN"/>
              </w:rPr>
            </w:pPr>
          </w:p>
          <w:p w14:paraId="61907CA0"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学习要求：让学生了解</w:t>
            </w:r>
            <w:r>
              <w:rPr>
                <w:rFonts w:ascii="Times New Roman" w:eastAsiaTheme="minorEastAsia" w:hAnsi="Times New Roman" w:cs="Times New Roman" w:hint="eastAsia"/>
                <w:lang w:eastAsia="zh-CN"/>
              </w:rPr>
              <w:t>建筑木</w:t>
            </w:r>
            <w:r>
              <w:rPr>
                <w:rFonts w:ascii="Times New Roman" w:eastAsiaTheme="minorEastAsia" w:hAnsi="Times New Roman" w:cs="Times New Roman"/>
                <w:lang w:eastAsia="zh-CN"/>
              </w:rPr>
              <w:t>制品对人们生产、生活的重要影响，国内外</w:t>
            </w:r>
            <w:r>
              <w:rPr>
                <w:rFonts w:ascii="Times New Roman" w:eastAsiaTheme="minorEastAsia" w:hAnsi="Times New Roman" w:cs="Times New Roman" w:hint="eastAsia"/>
                <w:lang w:eastAsia="zh-CN"/>
              </w:rPr>
              <w:t>建筑</w:t>
            </w:r>
            <w:r>
              <w:rPr>
                <w:rFonts w:ascii="Times New Roman" w:eastAsiaTheme="minorEastAsia" w:hAnsi="Times New Roman" w:cs="Times New Roman"/>
                <w:lang w:eastAsia="zh-CN"/>
              </w:rPr>
              <w:t>木制品加工的发展，了解本课程的研究内容</w:t>
            </w:r>
            <w:r>
              <w:rPr>
                <w:rFonts w:ascii="Times New Roman" w:eastAsiaTheme="minorEastAsia" w:hAnsi="Times New Roman" w:cs="Times New Roman" w:hint="eastAsia"/>
                <w:lang w:eastAsia="zh-CN"/>
              </w:rPr>
              <w:t>及重要性</w:t>
            </w:r>
            <w:r>
              <w:rPr>
                <w:rFonts w:ascii="Times New Roman" w:eastAsiaTheme="minorEastAsia" w:hAnsi="Times New Roman" w:cs="Times New Roman"/>
                <w:lang w:eastAsia="zh-CN"/>
              </w:rPr>
              <w:t>。</w:t>
            </w:r>
          </w:p>
          <w:p w14:paraId="7F09F41E" w14:textId="77777777" w:rsidR="00153CDB" w:rsidRDefault="00153CDB">
            <w:pPr>
              <w:ind w:firstLineChars="200" w:firstLine="440"/>
              <w:jc w:val="both"/>
              <w:rPr>
                <w:rFonts w:ascii="Times New Roman" w:eastAsiaTheme="minorEastAsia" w:hAnsi="Times New Roman" w:cs="Times New Roman"/>
                <w:lang w:eastAsia="zh-CN"/>
              </w:rPr>
            </w:pPr>
          </w:p>
          <w:p w14:paraId="3BE7159D"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Times New Roman" w:eastAsiaTheme="minorEastAsia" w:hAnsi="Times New Roman" w:cs="Times New Roman" w:hint="eastAsia"/>
                <w:lang w:eastAsia="zh-CN"/>
              </w:rPr>
              <w:t>建筑木制品及园林建筑木制品历史、建筑木制品与木建筑关系、建筑木制品发展思考。</w:t>
            </w:r>
          </w:p>
          <w:p w14:paraId="2B350579" w14:textId="77777777" w:rsidR="00153CDB" w:rsidRDefault="00153CDB">
            <w:pPr>
              <w:ind w:firstLineChars="200" w:firstLine="440"/>
              <w:jc w:val="both"/>
              <w:rPr>
                <w:rFonts w:ascii="Times New Roman" w:eastAsiaTheme="minorEastAsia" w:hAnsi="Times New Roman" w:cs="Times New Roman"/>
                <w:lang w:eastAsia="zh-CN"/>
              </w:rPr>
            </w:pPr>
          </w:p>
          <w:p w14:paraId="2C1FB9D7"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统计数据</w:t>
            </w:r>
            <w:r>
              <w:rPr>
                <w:rFonts w:ascii="Times New Roman" w:eastAsiaTheme="minorEastAsia" w:hAnsi="Times New Roman" w:cs="Times New Roman" w:hint="eastAsia"/>
                <w:lang w:eastAsia="zh-CN"/>
              </w:rPr>
              <w:t>、视频等讲授建筑木</w:t>
            </w:r>
            <w:r>
              <w:rPr>
                <w:rFonts w:ascii="Times New Roman" w:eastAsiaTheme="minorEastAsia" w:hAnsi="Times New Roman" w:cs="Times New Roman"/>
                <w:lang w:eastAsia="zh-CN"/>
              </w:rPr>
              <w:t>制品</w:t>
            </w:r>
            <w:r>
              <w:rPr>
                <w:rFonts w:ascii="Times New Roman" w:eastAsiaTheme="minorEastAsia" w:hAnsi="Times New Roman" w:cs="Times New Roman" w:hint="eastAsia"/>
                <w:lang w:eastAsia="zh-CN"/>
              </w:rPr>
              <w:t>概念、历史、作用等，引导学生思考并熟悉建筑木制品发展历史、作用及建筑木制品</w:t>
            </w:r>
            <w:r>
              <w:rPr>
                <w:rFonts w:ascii="Times New Roman" w:eastAsiaTheme="minorEastAsia" w:hAnsi="Times New Roman" w:cs="Times New Roman"/>
                <w:lang w:eastAsia="zh-CN"/>
              </w:rPr>
              <w:t>制造业的发展</w:t>
            </w:r>
            <w:r>
              <w:rPr>
                <w:rFonts w:ascii="Times New Roman" w:eastAsiaTheme="minorEastAsia" w:hAnsi="Times New Roman" w:cs="Times New Roman" w:hint="eastAsia"/>
                <w:lang w:eastAsia="zh-CN"/>
              </w:rPr>
              <w:t>等</w:t>
            </w:r>
            <w:r>
              <w:rPr>
                <w:rFonts w:ascii="Times New Roman" w:eastAsiaTheme="minorEastAsia" w:hAnsi="Times New Roman" w:cs="Times New Roman"/>
                <w:lang w:eastAsia="zh-CN"/>
              </w:rPr>
              <w:t>。</w:t>
            </w:r>
          </w:p>
        </w:tc>
        <w:tc>
          <w:tcPr>
            <w:tcW w:w="1276" w:type="dxa"/>
            <w:vAlign w:val="center"/>
          </w:tcPr>
          <w:p w14:paraId="58294080" w14:textId="6AB3FE0C" w:rsidR="00153CDB" w:rsidRDefault="00EE0F1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rPr>
              <w:t>2</w:t>
            </w:r>
          </w:p>
        </w:tc>
      </w:tr>
      <w:tr w:rsidR="00153CDB" w14:paraId="70C2F863" w14:textId="77777777">
        <w:tc>
          <w:tcPr>
            <w:tcW w:w="1460" w:type="dxa"/>
            <w:vAlign w:val="center"/>
          </w:tcPr>
          <w:p w14:paraId="24845849" w14:textId="77777777" w:rsidR="00153CDB" w:rsidRDefault="00EE0F11">
            <w:pPr>
              <w:widowControl/>
              <w:shd w:val="clear" w:color="auto" w:fill="FFFFFF"/>
              <w:tabs>
                <w:tab w:val="left" w:pos="780"/>
              </w:tabs>
              <w:snapToGrid w:val="0"/>
              <w:jc w:val="center"/>
              <w:rPr>
                <w:rFonts w:ascii="宋体" w:eastAsia="宋体" w:hAnsi="宋体" w:cs="Times New Roman"/>
                <w:b/>
                <w:bCs/>
                <w:sz w:val="21"/>
                <w:szCs w:val="21"/>
                <w:lang w:eastAsia="zh-CN"/>
              </w:rPr>
            </w:pPr>
            <w:r>
              <w:rPr>
                <w:rFonts w:ascii="Times New Roman" w:eastAsiaTheme="minorEastAsia" w:hAnsi="Times New Roman" w:cs="Times New Roman"/>
                <w:b/>
                <w:bCs/>
                <w:lang w:eastAsia="zh-CN"/>
              </w:rPr>
              <w:lastRenderedPageBreak/>
              <w:t>第</w:t>
            </w:r>
            <w:r>
              <w:rPr>
                <w:rFonts w:ascii="Times New Roman" w:eastAsiaTheme="minorEastAsia" w:hAnsi="Times New Roman" w:cs="Times New Roman"/>
                <w:b/>
                <w:bCs/>
                <w:lang w:eastAsia="zh-CN"/>
              </w:rPr>
              <w:t>2</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 xml:space="preserve"> </w:t>
            </w:r>
            <w:r>
              <w:rPr>
                <w:rFonts w:ascii="Times New Roman" w:eastAsiaTheme="minorEastAsia" w:hAnsi="Times New Roman" w:cs="Times New Roman"/>
                <w:b/>
                <w:bCs/>
                <w:lang w:eastAsia="zh-CN"/>
              </w:rPr>
              <w:t>建筑木制品分类及特点</w:t>
            </w:r>
            <w:r>
              <w:rPr>
                <w:rFonts w:ascii="宋体" w:eastAsia="宋体" w:hAnsi="宋体" w:cs="Times New Roman"/>
                <w:b/>
                <w:bCs/>
                <w:sz w:val="21"/>
                <w:szCs w:val="21"/>
                <w:lang w:eastAsia="zh-CN"/>
              </w:rPr>
              <w:t>（支撑课程目标</w:t>
            </w:r>
            <w:r>
              <w:rPr>
                <w:rFonts w:ascii="宋体" w:eastAsia="宋体" w:hAnsi="宋体" w:cs="Times New Roman"/>
                <w:b/>
                <w:bCs/>
                <w:sz w:val="21"/>
                <w:szCs w:val="21"/>
                <w:lang w:eastAsia="zh-CN"/>
              </w:rPr>
              <w:t>1</w:t>
            </w:r>
            <w:r>
              <w:rPr>
                <w:rFonts w:ascii="宋体" w:eastAsia="宋体" w:hAnsi="宋体" w:cs="Times New Roman" w:hint="eastAsia"/>
                <w:b/>
                <w:bCs/>
                <w:sz w:val="21"/>
                <w:szCs w:val="21"/>
                <w:lang w:eastAsia="zh-CN"/>
              </w:rPr>
              <w:t>、</w:t>
            </w:r>
            <w:r>
              <w:rPr>
                <w:rFonts w:ascii="宋体" w:eastAsia="宋体" w:hAnsi="宋体" w:cs="Times New Roman" w:hint="eastAsia"/>
                <w:b/>
                <w:bCs/>
                <w:sz w:val="21"/>
                <w:szCs w:val="21"/>
                <w:lang w:eastAsia="zh-CN"/>
              </w:rPr>
              <w:t>2</w:t>
            </w:r>
            <w:r>
              <w:rPr>
                <w:rFonts w:ascii="宋体" w:eastAsia="宋体" w:hAnsi="宋体" w:cs="Times New Roman"/>
                <w:b/>
                <w:bCs/>
                <w:sz w:val="21"/>
                <w:szCs w:val="21"/>
                <w:lang w:eastAsia="zh-CN"/>
              </w:rPr>
              <w:t>）</w:t>
            </w:r>
          </w:p>
          <w:p w14:paraId="043BBCE5" w14:textId="77777777" w:rsidR="00153CDB" w:rsidRDefault="00153CDB">
            <w:pPr>
              <w:rPr>
                <w:rFonts w:ascii="Times New Roman" w:eastAsiaTheme="minorEastAsia" w:hAnsi="Times New Roman" w:cs="Times New Roman"/>
                <w:b/>
                <w:spacing w:val="-2"/>
                <w:lang w:eastAsia="zh-CN"/>
              </w:rPr>
            </w:pPr>
          </w:p>
        </w:tc>
        <w:tc>
          <w:tcPr>
            <w:tcW w:w="6728" w:type="dxa"/>
            <w:vAlign w:val="center"/>
          </w:tcPr>
          <w:p w14:paraId="02CA3E8A"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宋体" w:hAnsi="华文中宋" w:hint="eastAsia"/>
                <w:lang w:eastAsia="zh-CN"/>
              </w:rPr>
              <w:t>建筑木制品的分类方法和依据，各种不同建筑木制品的</w:t>
            </w:r>
            <w:r>
              <w:rPr>
                <w:rFonts w:ascii="宋体" w:eastAsia="宋体" w:hAnsi="华文中宋" w:hint="eastAsia"/>
                <w:lang w:eastAsia="zh-CN"/>
              </w:rPr>
              <w:t>性能特点</w:t>
            </w:r>
            <w:r>
              <w:rPr>
                <w:rFonts w:ascii="宋体" w:hAnsi="华文中宋" w:hint="eastAsia"/>
                <w:lang w:eastAsia="zh-CN"/>
              </w:rPr>
              <w:t>，建筑木制品技术要求及</w:t>
            </w:r>
            <w:r>
              <w:rPr>
                <w:rFonts w:ascii="宋体" w:eastAsia="宋体" w:hAnsi="华文中宋" w:hint="eastAsia"/>
                <w:lang w:eastAsia="zh-CN"/>
              </w:rPr>
              <w:t>其</w:t>
            </w:r>
            <w:r>
              <w:rPr>
                <w:rFonts w:ascii="宋体" w:hAnsi="华文中宋" w:hint="eastAsia"/>
                <w:lang w:eastAsia="zh-CN"/>
              </w:rPr>
              <w:t>与建筑环境的关系。</w:t>
            </w:r>
          </w:p>
          <w:p w14:paraId="23CDE118" w14:textId="77777777" w:rsidR="00153CDB" w:rsidRDefault="00153CDB">
            <w:pPr>
              <w:ind w:firstLineChars="200" w:firstLine="440"/>
              <w:jc w:val="both"/>
              <w:rPr>
                <w:rFonts w:ascii="Times New Roman" w:eastAsiaTheme="minorEastAsia" w:hAnsi="Times New Roman" w:cs="Times New Roman"/>
                <w:lang w:eastAsia="zh-CN"/>
              </w:rPr>
            </w:pPr>
          </w:p>
          <w:p w14:paraId="2C410899"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lang w:eastAsia="zh-CN"/>
              </w:rPr>
              <w:t>了解建筑木制品的分类方法和依据，熟悉建筑木制品的基本特性，掌握建筑木制品技术要求及</w:t>
            </w:r>
            <w:r>
              <w:rPr>
                <w:rFonts w:ascii="宋体" w:eastAsia="宋体" w:hAnsi="华文中宋" w:hint="eastAsia"/>
                <w:lang w:eastAsia="zh-CN"/>
              </w:rPr>
              <w:t>其</w:t>
            </w:r>
            <w:r>
              <w:rPr>
                <w:rFonts w:ascii="宋体" w:hAnsi="华文中宋" w:hint="eastAsia"/>
                <w:lang w:eastAsia="zh-CN"/>
              </w:rPr>
              <w:t>与建筑</w:t>
            </w:r>
            <w:r>
              <w:rPr>
                <w:rFonts w:ascii="宋体" w:eastAsia="宋体" w:hAnsi="华文中宋" w:hint="eastAsia"/>
                <w:lang w:eastAsia="zh-CN"/>
              </w:rPr>
              <w:t>及结构</w:t>
            </w:r>
            <w:r>
              <w:rPr>
                <w:rFonts w:ascii="宋体" w:hAnsi="华文中宋" w:hint="eastAsia"/>
                <w:lang w:eastAsia="zh-CN"/>
              </w:rPr>
              <w:t>的关系。</w:t>
            </w:r>
          </w:p>
          <w:p w14:paraId="55F3ACDF" w14:textId="77777777" w:rsidR="00153CDB" w:rsidRDefault="00153CDB">
            <w:pPr>
              <w:ind w:firstLineChars="200" w:firstLine="440"/>
              <w:jc w:val="both"/>
              <w:rPr>
                <w:rFonts w:ascii="Times New Roman" w:eastAsiaTheme="minorEastAsia" w:hAnsi="Times New Roman" w:cs="Times New Roman"/>
                <w:lang w:eastAsia="zh-CN"/>
              </w:rPr>
            </w:pPr>
          </w:p>
          <w:p w14:paraId="003BD84F"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Times New Roman" w:eastAsiaTheme="minorEastAsia" w:hAnsi="Times New Roman" w:cs="Times New Roman" w:hint="eastAsia"/>
                <w:lang w:eastAsia="zh-CN"/>
              </w:rPr>
              <w:t>不同建筑木制品性能特点、建筑木制品技术要求、建筑木制品与建筑结构关系。</w:t>
            </w:r>
          </w:p>
          <w:p w14:paraId="12E5F464" w14:textId="77777777" w:rsidR="00153CDB" w:rsidRDefault="00153CDB">
            <w:pPr>
              <w:ind w:firstLineChars="200" w:firstLine="440"/>
              <w:jc w:val="both"/>
              <w:rPr>
                <w:rFonts w:ascii="Times New Roman" w:eastAsiaTheme="minorEastAsia" w:hAnsi="Times New Roman" w:cs="Times New Roman"/>
                <w:lang w:eastAsia="zh-CN"/>
              </w:rPr>
            </w:pPr>
          </w:p>
          <w:p w14:paraId="1ADD61D2" w14:textId="77777777" w:rsidR="00153CDB" w:rsidRDefault="00EE0F11">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、视频等讲授建筑木</w:t>
            </w:r>
            <w:r>
              <w:rPr>
                <w:rFonts w:ascii="Times New Roman" w:eastAsiaTheme="minorEastAsia" w:hAnsi="Times New Roman" w:cs="Times New Roman"/>
                <w:lang w:eastAsia="zh-CN"/>
              </w:rPr>
              <w:t>制品</w:t>
            </w:r>
            <w:r>
              <w:rPr>
                <w:rFonts w:ascii="Times New Roman" w:eastAsiaTheme="minorEastAsia" w:hAnsi="Times New Roman" w:cs="Times New Roman" w:hint="eastAsia"/>
                <w:lang w:eastAsia="zh-CN"/>
              </w:rPr>
              <w:t>分类、特点等，引导学生思考并掌握建筑木制品技术要求及其与建筑及结构关系等</w:t>
            </w:r>
            <w:r>
              <w:rPr>
                <w:rFonts w:ascii="Times New Roman" w:eastAsiaTheme="minorEastAsia" w:hAnsi="Times New Roman" w:cs="Times New Roman"/>
                <w:lang w:eastAsia="zh-CN"/>
              </w:rPr>
              <w:t>。</w:t>
            </w:r>
          </w:p>
        </w:tc>
        <w:tc>
          <w:tcPr>
            <w:tcW w:w="1276" w:type="dxa"/>
            <w:vAlign w:val="center"/>
          </w:tcPr>
          <w:p w14:paraId="39FE6DB1" w14:textId="445ACE95" w:rsidR="00153CDB" w:rsidRDefault="00EE0F1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t>3</w:t>
            </w:r>
          </w:p>
        </w:tc>
      </w:tr>
      <w:tr w:rsidR="00153CDB" w14:paraId="70FA7353" w14:textId="77777777">
        <w:tc>
          <w:tcPr>
            <w:tcW w:w="1460" w:type="dxa"/>
            <w:vAlign w:val="center"/>
          </w:tcPr>
          <w:p w14:paraId="02BFED0C" w14:textId="77777777" w:rsidR="00153CDB" w:rsidRDefault="00EE0F1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3</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 xml:space="preserve"> </w:t>
            </w:r>
            <w:r>
              <w:rPr>
                <w:rFonts w:ascii="Times New Roman" w:eastAsiaTheme="minorEastAsia" w:hAnsi="Times New Roman" w:cs="Times New Roman"/>
                <w:b/>
                <w:bCs/>
                <w:lang w:eastAsia="zh-CN"/>
              </w:rPr>
              <w:t>建筑木制品构件结合与节点设计</w:t>
            </w:r>
            <w:r>
              <w:rPr>
                <w:rFonts w:ascii="Times New Roman" w:eastAsiaTheme="minorEastAsia" w:hAnsi="Times New Roman" w:cs="Times New Roman"/>
                <w:b/>
                <w:bCs/>
                <w:lang w:eastAsia="zh-CN"/>
              </w:rPr>
              <w:t>（支撑课程目标</w:t>
            </w:r>
            <w:r>
              <w:rPr>
                <w:rFonts w:ascii="Times New Roman" w:eastAsiaTheme="minorEastAsia" w:hAnsi="Times New Roman" w:cs="Times New Roman"/>
                <w:b/>
                <w:bCs/>
                <w:lang w:eastAsia="zh-CN"/>
              </w:rPr>
              <w:t>1</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2</w:t>
            </w:r>
            <w:r>
              <w:rPr>
                <w:rFonts w:ascii="Times New Roman" w:eastAsiaTheme="minorEastAsia" w:hAnsi="Times New Roman" w:cs="Times New Roman"/>
                <w:b/>
                <w:bCs/>
                <w:lang w:eastAsia="zh-CN"/>
              </w:rPr>
              <w:t>）</w:t>
            </w:r>
          </w:p>
        </w:tc>
        <w:tc>
          <w:tcPr>
            <w:tcW w:w="6728" w:type="dxa"/>
            <w:vAlign w:val="center"/>
          </w:tcPr>
          <w:p w14:paraId="17F59B3C"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宋体" w:hAnsi="华文中宋" w:hint="eastAsia"/>
                <w:lang w:eastAsia="zh-CN"/>
              </w:rPr>
              <w:t>建筑木制品构件结合方式，不同结构构件结合的力学</w:t>
            </w:r>
            <w:r>
              <w:rPr>
                <w:rFonts w:ascii="宋体" w:eastAsia="宋体" w:hAnsi="华文中宋" w:hint="eastAsia"/>
                <w:lang w:eastAsia="zh-CN"/>
              </w:rPr>
              <w:t>理论</w:t>
            </w:r>
            <w:r>
              <w:rPr>
                <w:rFonts w:ascii="宋体" w:hAnsi="华文中宋" w:hint="eastAsia"/>
                <w:lang w:eastAsia="zh-CN"/>
              </w:rPr>
              <w:t>、建筑木制品构件节点设计的原则及注意事项。</w:t>
            </w:r>
          </w:p>
          <w:p w14:paraId="44511747" w14:textId="77777777" w:rsidR="00153CDB" w:rsidRDefault="00153CDB">
            <w:pPr>
              <w:ind w:firstLineChars="200" w:firstLine="440"/>
              <w:jc w:val="both"/>
              <w:rPr>
                <w:rFonts w:ascii="Times New Roman" w:eastAsiaTheme="minorEastAsia" w:hAnsi="Times New Roman" w:cs="Times New Roman"/>
                <w:lang w:eastAsia="zh-CN"/>
              </w:rPr>
            </w:pPr>
          </w:p>
          <w:p w14:paraId="75F6DE66"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lang w:eastAsia="zh-CN"/>
              </w:rPr>
              <w:t>掌握建筑木制品构件</w:t>
            </w:r>
            <w:r>
              <w:rPr>
                <w:rFonts w:ascii="宋体" w:eastAsia="宋体" w:hAnsi="华文中宋" w:hint="eastAsia"/>
                <w:lang w:eastAsia="zh-CN"/>
              </w:rPr>
              <w:t>连接理论</w:t>
            </w:r>
            <w:r>
              <w:rPr>
                <w:rFonts w:ascii="宋体" w:hAnsi="华文中宋" w:hint="eastAsia"/>
                <w:lang w:eastAsia="zh-CN"/>
              </w:rPr>
              <w:t>，</w:t>
            </w:r>
            <w:r>
              <w:rPr>
                <w:rFonts w:ascii="宋体" w:eastAsia="宋体" w:hAnsi="华文中宋" w:hint="eastAsia"/>
                <w:lang w:eastAsia="zh-CN"/>
              </w:rPr>
              <w:t>掌握</w:t>
            </w:r>
            <w:r>
              <w:rPr>
                <w:rFonts w:ascii="宋体" w:hAnsi="华文中宋" w:hint="eastAsia"/>
                <w:lang w:eastAsia="zh-CN"/>
              </w:rPr>
              <w:t>不同结构构件结合的力学分析、建筑木制品构件节点设计的原则及注意事项。</w:t>
            </w:r>
          </w:p>
          <w:p w14:paraId="1ABEE691" w14:textId="77777777" w:rsidR="00153CDB" w:rsidRDefault="00153CDB">
            <w:pPr>
              <w:ind w:firstLineChars="200" w:firstLine="440"/>
              <w:jc w:val="both"/>
              <w:rPr>
                <w:rFonts w:ascii="Times New Roman" w:eastAsiaTheme="minorEastAsia" w:hAnsi="Times New Roman" w:cs="Times New Roman"/>
                <w:lang w:eastAsia="zh-CN"/>
              </w:rPr>
            </w:pPr>
          </w:p>
          <w:p w14:paraId="28A017BA"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宋体" w:hAnsi="华文中宋" w:hint="eastAsia"/>
                <w:lang w:eastAsia="zh-CN"/>
              </w:rPr>
              <w:t>建筑木制品构件</w:t>
            </w:r>
            <w:r>
              <w:rPr>
                <w:rFonts w:ascii="宋体" w:eastAsia="宋体" w:hAnsi="华文中宋" w:hint="eastAsia"/>
                <w:lang w:eastAsia="zh-CN"/>
              </w:rPr>
              <w:t>节点连接理论</w:t>
            </w:r>
            <w:r>
              <w:rPr>
                <w:rFonts w:ascii="宋体" w:hAnsi="华文中宋" w:hint="eastAsia"/>
                <w:lang w:eastAsia="zh-CN"/>
              </w:rPr>
              <w:t>，不同结构构件结合的力学</w:t>
            </w:r>
            <w:r>
              <w:rPr>
                <w:rFonts w:ascii="宋体" w:eastAsia="宋体" w:hAnsi="华文中宋" w:hint="eastAsia"/>
                <w:lang w:eastAsia="zh-CN"/>
              </w:rPr>
              <w:t>理论</w:t>
            </w:r>
            <w:r>
              <w:rPr>
                <w:rFonts w:ascii="宋体" w:hAnsi="华文中宋" w:hint="eastAsia"/>
                <w:lang w:eastAsia="zh-CN"/>
              </w:rPr>
              <w:t>、建筑木制品构件节点设计的原则。</w:t>
            </w:r>
          </w:p>
          <w:p w14:paraId="20BB0640" w14:textId="77777777" w:rsidR="00153CDB" w:rsidRDefault="00153CDB">
            <w:pPr>
              <w:ind w:firstLineChars="200" w:firstLine="440"/>
              <w:jc w:val="both"/>
              <w:rPr>
                <w:rFonts w:ascii="Times New Roman" w:eastAsiaTheme="minorEastAsia" w:hAnsi="Times New Roman" w:cs="Times New Roman"/>
                <w:lang w:eastAsia="zh-CN"/>
              </w:rPr>
            </w:pPr>
          </w:p>
          <w:p w14:paraId="41EB8A42" w14:textId="77777777" w:rsidR="00153CDB" w:rsidRDefault="00EE0F11">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、视频等讲授、引导学生思考掌握建筑木制品构件节点连接理论及技术</w:t>
            </w:r>
            <w:r>
              <w:rPr>
                <w:rFonts w:ascii="Times New Roman" w:eastAsiaTheme="minorEastAsia" w:hAnsi="Times New Roman" w:cs="Times New Roman"/>
                <w:lang w:eastAsia="zh-CN"/>
              </w:rPr>
              <w:t>。</w:t>
            </w:r>
          </w:p>
        </w:tc>
        <w:tc>
          <w:tcPr>
            <w:tcW w:w="1276" w:type="dxa"/>
            <w:vAlign w:val="center"/>
          </w:tcPr>
          <w:p w14:paraId="0423EAFC" w14:textId="27CB7BD8" w:rsidR="00153CDB" w:rsidRDefault="00EE0F1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rPr>
              <w:t>6</w:t>
            </w:r>
          </w:p>
        </w:tc>
      </w:tr>
      <w:tr w:rsidR="00153CDB" w14:paraId="274AFF6E" w14:textId="77777777">
        <w:tc>
          <w:tcPr>
            <w:tcW w:w="1460" w:type="dxa"/>
            <w:vAlign w:val="center"/>
          </w:tcPr>
          <w:p w14:paraId="532736AE" w14:textId="77777777" w:rsidR="00153CDB" w:rsidRDefault="00EE0F1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4</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 xml:space="preserve"> </w:t>
            </w:r>
            <w:r>
              <w:rPr>
                <w:rFonts w:ascii="Times New Roman" w:eastAsiaTheme="minorEastAsia" w:hAnsi="Times New Roman" w:cs="Times New Roman"/>
                <w:b/>
                <w:bCs/>
                <w:lang w:eastAsia="zh-CN"/>
              </w:rPr>
              <w:t>木作工具与机械（支撑课程目标</w:t>
            </w:r>
            <w:r>
              <w:rPr>
                <w:rFonts w:ascii="Times New Roman" w:eastAsiaTheme="minorEastAsia" w:hAnsi="Times New Roman" w:cs="Times New Roman"/>
                <w:b/>
                <w:bCs/>
                <w:lang w:eastAsia="zh-CN"/>
              </w:rPr>
              <w:t>1</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3</w:t>
            </w:r>
            <w:r>
              <w:rPr>
                <w:rFonts w:ascii="Times New Roman" w:eastAsiaTheme="minorEastAsia" w:hAnsi="Times New Roman" w:cs="Times New Roman"/>
                <w:b/>
                <w:bCs/>
                <w:lang w:eastAsia="zh-CN"/>
              </w:rPr>
              <w:t>）</w:t>
            </w:r>
          </w:p>
        </w:tc>
        <w:tc>
          <w:tcPr>
            <w:tcW w:w="6728" w:type="dxa"/>
            <w:vAlign w:val="center"/>
          </w:tcPr>
          <w:p w14:paraId="2269910C"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宋体" w:hAnsi="华文中宋" w:hint="eastAsia"/>
                <w:lang w:eastAsia="zh-CN"/>
              </w:rPr>
              <w:t>传统木作工具、便携式电动工具类型及特点，木工机械的工作原理、加工性能及选用原则。影响建筑木制品</w:t>
            </w:r>
            <w:r>
              <w:rPr>
                <w:rFonts w:ascii="宋体" w:eastAsia="宋体" w:hAnsi="华文中宋" w:hint="eastAsia"/>
                <w:lang w:eastAsia="zh-CN"/>
              </w:rPr>
              <w:t>加工</w:t>
            </w:r>
            <w:r>
              <w:rPr>
                <w:rFonts w:ascii="宋体" w:hAnsi="华文中宋" w:hint="eastAsia"/>
                <w:lang w:eastAsia="zh-CN"/>
              </w:rPr>
              <w:t>质量的因素分析与对策。</w:t>
            </w:r>
          </w:p>
          <w:p w14:paraId="46EE390C" w14:textId="77777777" w:rsidR="00153CDB" w:rsidRDefault="00153CDB">
            <w:pPr>
              <w:ind w:firstLineChars="200" w:firstLine="440"/>
              <w:jc w:val="both"/>
              <w:rPr>
                <w:rFonts w:ascii="Times New Roman" w:eastAsiaTheme="minorEastAsia" w:hAnsi="Times New Roman" w:cs="Times New Roman"/>
                <w:lang w:eastAsia="zh-CN"/>
              </w:rPr>
            </w:pPr>
          </w:p>
          <w:p w14:paraId="3C0F6A56"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lang w:eastAsia="zh-CN"/>
              </w:rPr>
              <w:t>掌握传统木作工具、便携式电动工具类型及特点，</w:t>
            </w:r>
            <w:r>
              <w:rPr>
                <w:rFonts w:ascii="宋体" w:eastAsia="宋体" w:hAnsi="华文中宋" w:hint="eastAsia"/>
                <w:lang w:eastAsia="zh-CN"/>
              </w:rPr>
              <w:t>熟悉</w:t>
            </w:r>
            <w:r>
              <w:rPr>
                <w:rFonts w:ascii="宋体" w:hAnsi="华文中宋" w:hint="eastAsia"/>
                <w:lang w:eastAsia="zh-CN"/>
              </w:rPr>
              <w:t>木工机械的工作原理、加工性能及选用原则。掌握影响建筑木制品</w:t>
            </w:r>
            <w:r>
              <w:rPr>
                <w:rFonts w:ascii="宋体" w:eastAsia="宋体" w:hAnsi="华文中宋" w:hint="eastAsia"/>
                <w:lang w:eastAsia="zh-CN"/>
              </w:rPr>
              <w:t>加工</w:t>
            </w:r>
            <w:r>
              <w:rPr>
                <w:rFonts w:ascii="宋体" w:hAnsi="华文中宋" w:hint="eastAsia"/>
                <w:lang w:eastAsia="zh-CN"/>
              </w:rPr>
              <w:t>质量的因素分析与对策。</w:t>
            </w:r>
          </w:p>
          <w:p w14:paraId="366F2B14" w14:textId="77777777" w:rsidR="00153CDB" w:rsidRDefault="00153CDB">
            <w:pPr>
              <w:ind w:firstLineChars="200" w:firstLine="440"/>
              <w:jc w:val="both"/>
              <w:rPr>
                <w:rFonts w:ascii="Times New Roman" w:eastAsiaTheme="minorEastAsia" w:hAnsi="Times New Roman" w:cs="Times New Roman"/>
                <w:lang w:eastAsia="zh-CN"/>
              </w:rPr>
            </w:pPr>
          </w:p>
          <w:p w14:paraId="61D45CD4"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宋体" w:hAnsi="华文中宋" w:hint="eastAsia"/>
                <w:lang w:eastAsia="zh-CN"/>
              </w:rPr>
              <w:t>传统木作工具</w:t>
            </w:r>
            <w:r>
              <w:rPr>
                <w:rFonts w:ascii="宋体" w:eastAsia="宋体" w:hAnsi="华文中宋" w:hint="eastAsia"/>
                <w:lang w:eastAsia="zh-CN"/>
              </w:rPr>
              <w:t>类型特点</w:t>
            </w:r>
            <w:r>
              <w:rPr>
                <w:rFonts w:ascii="宋体" w:hAnsi="华文中宋" w:hint="eastAsia"/>
                <w:lang w:eastAsia="zh-CN"/>
              </w:rPr>
              <w:t>，</w:t>
            </w:r>
            <w:r>
              <w:rPr>
                <w:rFonts w:ascii="宋体" w:eastAsia="宋体" w:hAnsi="华文中宋" w:hint="eastAsia"/>
                <w:lang w:eastAsia="zh-CN"/>
              </w:rPr>
              <w:t>建筑木制品加工机械加工性能与选用原则，</w:t>
            </w:r>
            <w:r>
              <w:rPr>
                <w:rFonts w:ascii="宋体" w:hAnsi="华文中宋" w:hint="eastAsia"/>
                <w:lang w:eastAsia="zh-CN"/>
              </w:rPr>
              <w:t>影响建筑木制品</w:t>
            </w:r>
            <w:r>
              <w:rPr>
                <w:rFonts w:ascii="宋体" w:eastAsia="宋体" w:hAnsi="华文中宋" w:hint="eastAsia"/>
                <w:lang w:eastAsia="zh-CN"/>
              </w:rPr>
              <w:t>加工</w:t>
            </w:r>
            <w:r>
              <w:rPr>
                <w:rFonts w:ascii="宋体" w:hAnsi="华文中宋" w:hint="eastAsia"/>
                <w:lang w:eastAsia="zh-CN"/>
              </w:rPr>
              <w:t>质量的因素分析与对策。</w:t>
            </w:r>
          </w:p>
          <w:p w14:paraId="2AFA248F" w14:textId="77777777" w:rsidR="00153CDB" w:rsidRDefault="00153CDB">
            <w:pPr>
              <w:jc w:val="both"/>
              <w:rPr>
                <w:rFonts w:ascii="Times New Roman" w:eastAsiaTheme="minorEastAsia" w:hAnsi="Times New Roman" w:cs="Times New Roman"/>
                <w:lang w:eastAsia="zh-CN"/>
              </w:rPr>
            </w:pPr>
          </w:p>
          <w:p w14:paraId="595938DF" w14:textId="77777777" w:rsidR="00153CDB" w:rsidRDefault="00EE0F11">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、视频等讲授、引导学生思考掌握</w:t>
            </w:r>
            <w:r>
              <w:rPr>
                <w:rFonts w:ascii="宋体" w:hAnsi="华文中宋" w:hint="eastAsia"/>
                <w:lang w:eastAsia="zh-CN"/>
              </w:rPr>
              <w:t>建筑木制品</w:t>
            </w:r>
            <w:r>
              <w:rPr>
                <w:rFonts w:ascii="宋体" w:eastAsia="宋体" w:hAnsi="华文中宋" w:hint="eastAsia"/>
                <w:lang w:eastAsia="zh-CN"/>
              </w:rPr>
              <w:t>加工工具性能、加工</w:t>
            </w:r>
            <w:r>
              <w:rPr>
                <w:rFonts w:ascii="宋体" w:hAnsi="华文中宋" w:hint="eastAsia"/>
                <w:lang w:eastAsia="zh-CN"/>
              </w:rPr>
              <w:t>质量的因素分析与对策</w:t>
            </w:r>
            <w:r>
              <w:rPr>
                <w:rFonts w:ascii="宋体" w:eastAsia="宋体" w:hAnsi="华文中宋" w:hint="eastAsia"/>
                <w:lang w:eastAsia="zh-CN"/>
              </w:rPr>
              <w:t>等</w:t>
            </w:r>
            <w:r>
              <w:rPr>
                <w:rFonts w:ascii="Times New Roman" w:eastAsiaTheme="minorEastAsia" w:hAnsi="Times New Roman" w:cs="Times New Roman"/>
                <w:lang w:eastAsia="zh-CN"/>
              </w:rPr>
              <w:t>。</w:t>
            </w:r>
          </w:p>
        </w:tc>
        <w:tc>
          <w:tcPr>
            <w:tcW w:w="1276" w:type="dxa"/>
            <w:vAlign w:val="center"/>
          </w:tcPr>
          <w:p w14:paraId="4EE7A252" w14:textId="1EF7E9A7" w:rsidR="00153CDB" w:rsidRDefault="00EE0F1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rPr>
              <w:t>4</w:t>
            </w:r>
          </w:p>
        </w:tc>
      </w:tr>
      <w:tr w:rsidR="00153CDB" w14:paraId="1E6FEC71" w14:textId="77777777">
        <w:tc>
          <w:tcPr>
            <w:tcW w:w="1460" w:type="dxa"/>
            <w:vAlign w:val="center"/>
          </w:tcPr>
          <w:p w14:paraId="0335D80F" w14:textId="77777777" w:rsidR="00153CDB" w:rsidRDefault="00EE0F1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5</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木地板结构与生产工艺（支撑课程目标</w:t>
            </w:r>
            <w:r>
              <w:rPr>
                <w:rFonts w:ascii="Times New Roman" w:eastAsiaTheme="minorEastAsia" w:hAnsi="Times New Roman" w:cs="Times New Roman" w:hint="eastAsia"/>
                <w:b/>
                <w:bCs/>
                <w:lang w:eastAsia="zh-CN"/>
              </w:rPr>
              <w:t>2</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4</w:t>
            </w:r>
            <w:r>
              <w:rPr>
                <w:rFonts w:ascii="Times New Roman" w:eastAsiaTheme="minorEastAsia" w:hAnsi="Times New Roman" w:cs="Times New Roman"/>
                <w:b/>
                <w:bCs/>
                <w:lang w:eastAsia="zh-CN"/>
              </w:rPr>
              <w:t>）</w:t>
            </w:r>
          </w:p>
        </w:tc>
        <w:tc>
          <w:tcPr>
            <w:tcW w:w="6728" w:type="dxa"/>
            <w:vAlign w:val="center"/>
          </w:tcPr>
          <w:p w14:paraId="43AE7AA9"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宋体" w:hAnsi="华文中宋" w:hint="eastAsia"/>
                <w:lang w:eastAsia="zh-CN"/>
              </w:rPr>
              <w:t>木建筑地层及楼层构造特点，地板生产工艺，地板铺设工艺流程、技术要求及验收标准。</w:t>
            </w:r>
          </w:p>
          <w:p w14:paraId="17A47C9E" w14:textId="77777777" w:rsidR="00153CDB" w:rsidRDefault="00153CDB">
            <w:pPr>
              <w:ind w:firstLineChars="200" w:firstLine="440"/>
              <w:jc w:val="both"/>
              <w:rPr>
                <w:rFonts w:ascii="Times New Roman" w:eastAsiaTheme="minorEastAsia" w:hAnsi="Times New Roman" w:cs="Times New Roman"/>
                <w:lang w:eastAsia="zh-CN"/>
              </w:rPr>
            </w:pPr>
          </w:p>
          <w:p w14:paraId="1C4D6E00"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lang w:eastAsia="zh-CN"/>
              </w:rPr>
              <w:t>掌握木建筑地层及楼层构造特点，</w:t>
            </w:r>
            <w:r>
              <w:rPr>
                <w:rFonts w:ascii="宋体" w:eastAsia="宋体" w:hAnsi="华文中宋" w:hint="eastAsia"/>
                <w:lang w:eastAsia="zh-CN"/>
              </w:rPr>
              <w:t>掌握三类</w:t>
            </w:r>
            <w:r>
              <w:rPr>
                <w:rFonts w:ascii="宋体" w:hAnsi="华文中宋" w:hint="eastAsia"/>
                <w:lang w:eastAsia="zh-CN"/>
              </w:rPr>
              <w:t>地板生产工艺，</w:t>
            </w:r>
            <w:r>
              <w:rPr>
                <w:rFonts w:ascii="宋体" w:eastAsia="宋体" w:hAnsi="华文中宋" w:hint="eastAsia"/>
                <w:lang w:eastAsia="zh-CN"/>
              </w:rPr>
              <w:t>掌握</w:t>
            </w:r>
            <w:r>
              <w:rPr>
                <w:rFonts w:ascii="宋体" w:hAnsi="华文中宋" w:hint="eastAsia"/>
                <w:lang w:eastAsia="zh-CN"/>
              </w:rPr>
              <w:t>地板铺设工艺流程、技术要求及验收标准。</w:t>
            </w:r>
          </w:p>
          <w:p w14:paraId="6181BD1B" w14:textId="77777777" w:rsidR="00153CDB" w:rsidRDefault="00153CDB">
            <w:pPr>
              <w:ind w:firstLineChars="200" w:firstLine="440"/>
              <w:jc w:val="both"/>
              <w:rPr>
                <w:rFonts w:ascii="Times New Roman" w:eastAsiaTheme="minorEastAsia" w:hAnsi="Times New Roman" w:cs="Times New Roman"/>
                <w:lang w:eastAsia="zh-CN"/>
              </w:rPr>
            </w:pPr>
          </w:p>
          <w:p w14:paraId="49409D1C"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宋体" w:eastAsia="宋体" w:hAnsi="华文中宋" w:hint="eastAsia"/>
                <w:lang w:eastAsia="zh-CN"/>
              </w:rPr>
              <w:t>实木</w:t>
            </w:r>
            <w:r>
              <w:rPr>
                <w:rFonts w:ascii="宋体" w:hAnsi="华文中宋" w:hint="eastAsia"/>
                <w:lang w:eastAsia="zh-CN"/>
              </w:rPr>
              <w:t>地板</w:t>
            </w:r>
            <w:r>
              <w:rPr>
                <w:rFonts w:ascii="宋体" w:eastAsia="宋体" w:hAnsi="华文中宋" w:hint="eastAsia"/>
                <w:lang w:eastAsia="zh-CN"/>
              </w:rPr>
              <w:t>、强化地板、实木复合地板</w:t>
            </w:r>
            <w:r>
              <w:rPr>
                <w:rFonts w:ascii="宋体" w:hAnsi="华文中宋" w:hint="eastAsia"/>
                <w:lang w:eastAsia="zh-CN"/>
              </w:rPr>
              <w:t>生产工艺，地板铺设工艺流程、技术要求及验收标准。</w:t>
            </w:r>
          </w:p>
          <w:p w14:paraId="4ED80F04" w14:textId="77777777" w:rsidR="00153CDB" w:rsidRDefault="00153CDB">
            <w:pPr>
              <w:jc w:val="both"/>
              <w:rPr>
                <w:rFonts w:ascii="Times New Roman" w:eastAsiaTheme="minorEastAsia" w:hAnsi="Times New Roman" w:cs="Times New Roman"/>
                <w:lang w:eastAsia="zh-CN"/>
              </w:rPr>
            </w:pPr>
          </w:p>
          <w:p w14:paraId="51C4F01B" w14:textId="77777777" w:rsidR="00153CDB" w:rsidRDefault="00EE0F11">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、视频等讲授、引导学生思考掌握</w:t>
            </w:r>
            <w:r>
              <w:rPr>
                <w:rFonts w:ascii="宋体" w:eastAsia="宋体" w:hAnsi="华文中宋" w:hint="eastAsia"/>
                <w:lang w:eastAsia="zh-CN"/>
              </w:rPr>
              <w:t>实木</w:t>
            </w:r>
            <w:r>
              <w:rPr>
                <w:rFonts w:ascii="宋体" w:hAnsi="华文中宋" w:hint="eastAsia"/>
                <w:lang w:eastAsia="zh-CN"/>
              </w:rPr>
              <w:t>地板</w:t>
            </w:r>
            <w:r>
              <w:rPr>
                <w:rFonts w:ascii="宋体" w:eastAsia="宋体" w:hAnsi="华文中宋" w:hint="eastAsia"/>
                <w:lang w:eastAsia="zh-CN"/>
              </w:rPr>
              <w:t>、强化地板、实木复合地板</w:t>
            </w:r>
            <w:r>
              <w:rPr>
                <w:rFonts w:ascii="宋体" w:hAnsi="华文中宋" w:hint="eastAsia"/>
                <w:lang w:eastAsia="zh-CN"/>
              </w:rPr>
              <w:t>生产工艺</w:t>
            </w:r>
            <w:r>
              <w:rPr>
                <w:rFonts w:ascii="宋体" w:eastAsia="宋体" w:hAnsi="华文中宋" w:hint="eastAsia"/>
                <w:lang w:eastAsia="zh-CN"/>
              </w:rPr>
              <w:t>与铺设技术</w:t>
            </w:r>
            <w:r>
              <w:rPr>
                <w:rFonts w:ascii="Times New Roman" w:eastAsiaTheme="minorEastAsia" w:hAnsi="Times New Roman" w:cs="Times New Roman"/>
                <w:lang w:eastAsia="zh-CN"/>
              </w:rPr>
              <w:t>。</w:t>
            </w:r>
          </w:p>
        </w:tc>
        <w:tc>
          <w:tcPr>
            <w:tcW w:w="1276" w:type="dxa"/>
            <w:vAlign w:val="center"/>
          </w:tcPr>
          <w:p w14:paraId="0B3C2BFB" w14:textId="17D9F0CF" w:rsidR="00153CDB" w:rsidRDefault="00EE0F1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rPr>
              <w:t>4</w:t>
            </w:r>
          </w:p>
        </w:tc>
      </w:tr>
      <w:tr w:rsidR="00153CDB" w14:paraId="19D6CF0C" w14:textId="77777777">
        <w:tc>
          <w:tcPr>
            <w:tcW w:w="1460" w:type="dxa"/>
            <w:vAlign w:val="center"/>
          </w:tcPr>
          <w:p w14:paraId="46CE5DA1" w14:textId="77777777" w:rsidR="00153CDB" w:rsidRDefault="00EE0F1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6</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木门、窗结构与生产工艺（支撑课程目标</w:t>
            </w:r>
            <w:r>
              <w:rPr>
                <w:rFonts w:ascii="Times New Roman" w:eastAsiaTheme="minorEastAsia" w:hAnsi="Times New Roman" w:cs="Times New Roman" w:hint="eastAsia"/>
                <w:b/>
                <w:bCs/>
                <w:lang w:eastAsia="zh-CN"/>
              </w:rPr>
              <w:t>2</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4</w:t>
            </w:r>
            <w:r>
              <w:rPr>
                <w:rFonts w:ascii="Times New Roman" w:eastAsiaTheme="minorEastAsia" w:hAnsi="Times New Roman" w:cs="Times New Roman"/>
                <w:b/>
                <w:bCs/>
                <w:lang w:eastAsia="zh-CN"/>
              </w:rPr>
              <w:t>）</w:t>
            </w:r>
          </w:p>
        </w:tc>
        <w:tc>
          <w:tcPr>
            <w:tcW w:w="6728" w:type="dxa"/>
            <w:vAlign w:val="center"/>
          </w:tcPr>
          <w:p w14:paraId="75EAB444"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宋体" w:hAnsi="华文中宋" w:hint="eastAsia"/>
                <w:lang w:eastAsia="zh-CN"/>
              </w:rPr>
              <w:t>木建筑门洞和窗洞的特点，木门木窗结构、生产工艺、技术要求，木门木窗安装技术及注意事项。</w:t>
            </w:r>
          </w:p>
          <w:p w14:paraId="4812792F" w14:textId="77777777" w:rsidR="00153CDB" w:rsidRDefault="00153CDB">
            <w:pPr>
              <w:ind w:firstLineChars="200" w:firstLine="440"/>
              <w:jc w:val="both"/>
              <w:rPr>
                <w:rFonts w:ascii="Times New Roman" w:eastAsiaTheme="minorEastAsia" w:hAnsi="Times New Roman" w:cs="Times New Roman"/>
                <w:lang w:eastAsia="zh-CN"/>
              </w:rPr>
            </w:pPr>
          </w:p>
          <w:p w14:paraId="07BFC9E2"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lang w:eastAsia="zh-CN"/>
              </w:rPr>
              <w:t>掌握木建筑门洞和窗洞的特点，</w:t>
            </w:r>
            <w:r>
              <w:rPr>
                <w:rFonts w:ascii="宋体" w:eastAsia="宋体" w:hAnsi="华文中宋" w:hint="eastAsia"/>
                <w:lang w:eastAsia="zh-CN"/>
              </w:rPr>
              <w:t>掌握</w:t>
            </w:r>
            <w:r>
              <w:rPr>
                <w:rFonts w:ascii="宋体" w:hAnsi="华文中宋" w:hint="eastAsia"/>
                <w:lang w:eastAsia="zh-CN"/>
              </w:rPr>
              <w:t>木门木窗结构、生产工艺、技术要求，</w:t>
            </w:r>
            <w:r>
              <w:rPr>
                <w:rFonts w:ascii="宋体" w:eastAsia="宋体" w:hAnsi="华文中宋" w:hint="eastAsia"/>
                <w:lang w:eastAsia="zh-CN"/>
              </w:rPr>
              <w:t>掌握</w:t>
            </w:r>
            <w:r>
              <w:rPr>
                <w:rFonts w:ascii="宋体" w:hAnsi="华文中宋" w:hint="eastAsia"/>
                <w:lang w:eastAsia="zh-CN"/>
              </w:rPr>
              <w:t>木门木窗安装技术及注意事项。</w:t>
            </w:r>
          </w:p>
          <w:p w14:paraId="63B0935B" w14:textId="77777777" w:rsidR="00153CDB" w:rsidRDefault="00153CDB">
            <w:pPr>
              <w:ind w:firstLineChars="200" w:firstLine="440"/>
              <w:jc w:val="both"/>
              <w:rPr>
                <w:rFonts w:ascii="Times New Roman" w:eastAsiaTheme="minorEastAsia" w:hAnsi="Times New Roman" w:cs="Times New Roman"/>
                <w:lang w:eastAsia="zh-CN"/>
              </w:rPr>
            </w:pPr>
          </w:p>
          <w:p w14:paraId="0811E301"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lastRenderedPageBreak/>
              <w:t>重难点：</w:t>
            </w:r>
            <w:r>
              <w:rPr>
                <w:rFonts w:ascii="宋体" w:hAnsi="华文中宋" w:hint="eastAsia"/>
                <w:lang w:eastAsia="zh-CN"/>
              </w:rPr>
              <w:t>木门</w:t>
            </w:r>
            <w:r>
              <w:rPr>
                <w:rFonts w:ascii="宋体" w:eastAsia="宋体" w:hAnsi="华文中宋" w:hint="eastAsia"/>
                <w:lang w:eastAsia="zh-CN"/>
              </w:rPr>
              <w:t>及</w:t>
            </w:r>
            <w:r>
              <w:rPr>
                <w:rFonts w:ascii="宋体" w:hAnsi="华文中宋" w:hint="eastAsia"/>
                <w:lang w:eastAsia="zh-CN"/>
              </w:rPr>
              <w:t>木窗结构</w:t>
            </w:r>
            <w:r>
              <w:rPr>
                <w:rFonts w:ascii="宋体" w:eastAsia="宋体" w:hAnsi="华文中宋" w:hint="eastAsia"/>
                <w:lang w:eastAsia="zh-CN"/>
              </w:rPr>
              <w:t>与</w:t>
            </w:r>
            <w:r>
              <w:rPr>
                <w:rFonts w:ascii="宋体" w:hAnsi="华文中宋" w:hint="eastAsia"/>
                <w:lang w:eastAsia="zh-CN"/>
              </w:rPr>
              <w:t>生产工艺，木门</w:t>
            </w:r>
            <w:r>
              <w:rPr>
                <w:rFonts w:ascii="宋体" w:eastAsia="宋体" w:hAnsi="华文中宋" w:hint="eastAsia"/>
                <w:lang w:eastAsia="zh-CN"/>
              </w:rPr>
              <w:t>及</w:t>
            </w:r>
            <w:r>
              <w:rPr>
                <w:rFonts w:ascii="宋体" w:hAnsi="华文中宋" w:hint="eastAsia"/>
                <w:lang w:eastAsia="zh-CN"/>
              </w:rPr>
              <w:t>木窗安装技术。</w:t>
            </w:r>
          </w:p>
          <w:p w14:paraId="313E41C8" w14:textId="77777777" w:rsidR="00153CDB" w:rsidRDefault="00153CDB">
            <w:pPr>
              <w:jc w:val="both"/>
              <w:rPr>
                <w:rFonts w:ascii="Times New Roman" w:eastAsiaTheme="minorEastAsia" w:hAnsi="Times New Roman" w:cs="Times New Roman"/>
                <w:lang w:eastAsia="zh-CN"/>
              </w:rPr>
            </w:pPr>
          </w:p>
          <w:p w14:paraId="3C6E53C6" w14:textId="77777777" w:rsidR="00153CDB" w:rsidRDefault="00EE0F11">
            <w:pPr>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、视频等讲授、引导学生思考掌握</w:t>
            </w:r>
            <w:r>
              <w:rPr>
                <w:rFonts w:ascii="宋体" w:hAnsi="华文中宋" w:hint="eastAsia"/>
                <w:lang w:eastAsia="zh-CN"/>
              </w:rPr>
              <w:t>木门</w:t>
            </w:r>
            <w:r>
              <w:rPr>
                <w:rFonts w:ascii="宋体" w:eastAsia="宋体" w:hAnsi="华文中宋" w:hint="eastAsia"/>
                <w:lang w:eastAsia="zh-CN"/>
              </w:rPr>
              <w:t>及</w:t>
            </w:r>
            <w:r>
              <w:rPr>
                <w:rFonts w:ascii="宋体" w:hAnsi="华文中宋" w:hint="eastAsia"/>
                <w:lang w:eastAsia="zh-CN"/>
              </w:rPr>
              <w:t>木窗结构</w:t>
            </w:r>
            <w:r>
              <w:rPr>
                <w:rFonts w:ascii="宋体" w:eastAsia="宋体" w:hAnsi="华文中宋" w:hint="eastAsia"/>
                <w:lang w:eastAsia="zh-CN"/>
              </w:rPr>
              <w:t>构成、</w:t>
            </w:r>
            <w:r>
              <w:rPr>
                <w:rFonts w:ascii="宋体" w:hAnsi="华文中宋" w:hint="eastAsia"/>
                <w:lang w:eastAsia="zh-CN"/>
              </w:rPr>
              <w:t>生产工艺</w:t>
            </w:r>
            <w:r>
              <w:rPr>
                <w:rFonts w:ascii="宋体" w:eastAsia="宋体" w:hAnsi="华文中宋" w:hint="eastAsia"/>
                <w:lang w:eastAsia="zh-CN"/>
              </w:rPr>
              <w:t>及</w:t>
            </w:r>
            <w:r>
              <w:rPr>
                <w:rFonts w:ascii="宋体" w:hAnsi="华文中宋" w:hint="eastAsia"/>
                <w:lang w:eastAsia="zh-CN"/>
              </w:rPr>
              <w:t>安装技术</w:t>
            </w:r>
            <w:r>
              <w:rPr>
                <w:rFonts w:ascii="Times New Roman" w:eastAsiaTheme="minorEastAsia" w:hAnsi="Times New Roman" w:cs="Times New Roman"/>
                <w:lang w:eastAsia="zh-CN"/>
              </w:rPr>
              <w:t>。</w:t>
            </w:r>
          </w:p>
        </w:tc>
        <w:tc>
          <w:tcPr>
            <w:tcW w:w="1276" w:type="dxa"/>
            <w:vAlign w:val="center"/>
          </w:tcPr>
          <w:p w14:paraId="6F909CA8" w14:textId="032E0747" w:rsidR="00153CDB" w:rsidRDefault="00EE0F1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rPr>
              <w:lastRenderedPageBreak/>
              <w:t>5</w:t>
            </w:r>
          </w:p>
        </w:tc>
      </w:tr>
      <w:tr w:rsidR="00153CDB" w14:paraId="162ADC17" w14:textId="77777777">
        <w:tc>
          <w:tcPr>
            <w:tcW w:w="1460" w:type="dxa"/>
            <w:vAlign w:val="center"/>
          </w:tcPr>
          <w:p w14:paraId="60D1B621" w14:textId="77777777" w:rsidR="00153CDB" w:rsidRDefault="00EE0F1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7</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木楼梯结构与生产工艺（支撑课程目标</w:t>
            </w:r>
            <w:r>
              <w:rPr>
                <w:rFonts w:ascii="Times New Roman" w:eastAsiaTheme="minorEastAsia" w:hAnsi="Times New Roman" w:cs="Times New Roman" w:hint="eastAsia"/>
                <w:b/>
                <w:bCs/>
                <w:lang w:eastAsia="zh-CN"/>
              </w:rPr>
              <w:t>2</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3</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4</w:t>
            </w:r>
            <w:r>
              <w:rPr>
                <w:rFonts w:ascii="Times New Roman" w:eastAsiaTheme="minorEastAsia" w:hAnsi="Times New Roman" w:cs="Times New Roman"/>
                <w:b/>
                <w:bCs/>
                <w:lang w:eastAsia="zh-CN"/>
              </w:rPr>
              <w:t>）</w:t>
            </w:r>
          </w:p>
        </w:tc>
        <w:tc>
          <w:tcPr>
            <w:tcW w:w="6728" w:type="dxa"/>
            <w:vAlign w:val="center"/>
          </w:tcPr>
          <w:p w14:paraId="684507B9"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宋体" w:hAnsi="华文中宋" w:hint="eastAsia"/>
                <w:lang w:eastAsia="zh-CN"/>
              </w:rPr>
              <w:t>实木楼梯</w:t>
            </w:r>
            <w:r>
              <w:rPr>
                <w:rFonts w:ascii="宋体" w:eastAsia="宋体" w:hAnsi="华文中宋" w:hint="eastAsia"/>
                <w:lang w:eastAsia="zh-CN"/>
              </w:rPr>
              <w:t>及</w:t>
            </w:r>
            <w:r>
              <w:rPr>
                <w:rFonts w:ascii="宋体" w:hAnsi="华文中宋" w:hint="eastAsia"/>
                <w:lang w:eastAsia="zh-CN"/>
              </w:rPr>
              <w:t>钢木楼梯的结构、生产工艺、技术特点，木楼梯的安装技术及验收要求。</w:t>
            </w:r>
          </w:p>
          <w:p w14:paraId="3B462816" w14:textId="77777777" w:rsidR="00153CDB" w:rsidRDefault="00153CDB">
            <w:pPr>
              <w:ind w:firstLineChars="200" w:firstLine="440"/>
              <w:jc w:val="both"/>
              <w:rPr>
                <w:rFonts w:ascii="Times New Roman" w:eastAsiaTheme="minorEastAsia" w:hAnsi="Times New Roman" w:cs="Times New Roman"/>
                <w:lang w:eastAsia="zh-CN"/>
              </w:rPr>
            </w:pPr>
          </w:p>
          <w:p w14:paraId="0D7CB2B4"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lang w:eastAsia="zh-CN"/>
              </w:rPr>
              <w:t>掌握实木楼梯和钢木楼梯的结构、生产工艺、技术特点，木楼梯的安装技术及验收要求。</w:t>
            </w:r>
          </w:p>
          <w:p w14:paraId="03E06DA6" w14:textId="77777777" w:rsidR="00153CDB" w:rsidRDefault="00153CDB">
            <w:pPr>
              <w:ind w:firstLineChars="200" w:firstLine="440"/>
              <w:jc w:val="both"/>
              <w:rPr>
                <w:rFonts w:ascii="Times New Roman" w:eastAsiaTheme="minorEastAsia" w:hAnsi="Times New Roman" w:cs="Times New Roman"/>
                <w:lang w:eastAsia="zh-CN"/>
              </w:rPr>
            </w:pPr>
          </w:p>
          <w:p w14:paraId="53DB2D01"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宋体" w:hAnsi="华文中宋" w:hint="eastAsia"/>
                <w:lang w:eastAsia="zh-CN"/>
              </w:rPr>
              <w:t>实木楼梯</w:t>
            </w:r>
            <w:r>
              <w:rPr>
                <w:rFonts w:ascii="宋体" w:eastAsia="宋体" w:hAnsi="华文中宋" w:hint="eastAsia"/>
                <w:lang w:eastAsia="zh-CN"/>
              </w:rPr>
              <w:t>及</w:t>
            </w:r>
            <w:r>
              <w:rPr>
                <w:rFonts w:ascii="宋体" w:hAnsi="华文中宋" w:hint="eastAsia"/>
                <w:lang w:eastAsia="zh-CN"/>
              </w:rPr>
              <w:t>钢木楼梯结构</w:t>
            </w:r>
            <w:r>
              <w:rPr>
                <w:rFonts w:ascii="宋体" w:eastAsia="宋体" w:hAnsi="华文中宋" w:hint="eastAsia"/>
                <w:lang w:eastAsia="zh-CN"/>
              </w:rPr>
              <w:t>与</w:t>
            </w:r>
            <w:r>
              <w:rPr>
                <w:rFonts w:ascii="宋体" w:hAnsi="华文中宋" w:hint="eastAsia"/>
                <w:lang w:eastAsia="zh-CN"/>
              </w:rPr>
              <w:t>生产工艺，实木楼梯</w:t>
            </w:r>
            <w:r>
              <w:rPr>
                <w:rFonts w:ascii="宋体" w:eastAsia="宋体" w:hAnsi="华文中宋" w:hint="eastAsia"/>
                <w:lang w:eastAsia="zh-CN"/>
              </w:rPr>
              <w:t>及</w:t>
            </w:r>
            <w:r>
              <w:rPr>
                <w:rFonts w:ascii="宋体" w:hAnsi="华文中宋" w:hint="eastAsia"/>
                <w:lang w:eastAsia="zh-CN"/>
              </w:rPr>
              <w:t>钢木楼梯安装技术。</w:t>
            </w:r>
          </w:p>
          <w:p w14:paraId="1A5A65F1" w14:textId="77777777" w:rsidR="00153CDB" w:rsidRDefault="00153CDB">
            <w:pPr>
              <w:jc w:val="both"/>
              <w:rPr>
                <w:rFonts w:ascii="Times New Roman" w:eastAsiaTheme="minorEastAsia" w:hAnsi="Times New Roman" w:cs="Times New Roman"/>
                <w:lang w:eastAsia="zh-CN"/>
              </w:rPr>
            </w:pPr>
          </w:p>
          <w:p w14:paraId="19059B94" w14:textId="77777777" w:rsidR="00153CDB" w:rsidRDefault="00EE0F11">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、视频等讲授、引导学生思考掌握</w:t>
            </w:r>
            <w:r>
              <w:rPr>
                <w:rFonts w:ascii="宋体" w:hAnsi="华文中宋" w:hint="eastAsia"/>
                <w:lang w:eastAsia="zh-CN"/>
              </w:rPr>
              <w:t>实木楼梯</w:t>
            </w:r>
            <w:r>
              <w:rPr>
                <w:rFonts w:ascii="宋体" w:eastAsia="宋体" w:hAnsi="华文中宋" w:hint="eastAsia"/>
                <w:lang w:eastAsia="zh-CN"/>
              </w:rPr>
              <w:t>及</w:t>
            </w:r>
            <w:r>
              <w:rPr>
                <w:rFonts w:ascii="宋体" w:hAnsi="华文中宋" w:hint="eastAsia"/>
                <w:lang w:eastAsia="zh-CN"/>
              </w:rPr>
              <w:t>钢木楼梯结构</w:t>
            </w:r>
            <w:r>
              <w:rPr>
                <w:rFonts w:ascii="宋体" w:eastAsia="宋体" w:hAnsi="华文中宋" w:hint="eastAsia"/>
                <w:lang w:eastAsia="zh-CN"/>
              </w:rPr>
              <w:t>构成、</w:t>
            </w:r>
            <w:r>
              <w:rPr>
                <w:rFonts w:ascii="宋体" w:hAnsi="华文中宋" w:hint="eastAsia"/>
                <w:lang w:eastAsia="zh-CN"/>
              </w:rPr>
              <w:t>生产工艺</w:t>
            </w:r>
            <w:r>
              <w:rPr>
                <w:rFonts w:ascii="宋体" w:eastAsia="宋体" w:hAnsi="华文中宋" w:hint="eastAsia"/>
                <w:lang w:eastAsia="zh-CN"/>
              </w:rPr>
              <w:t>及</w:t>
            </w:r>
            <w:r>
              <w:rPr>
                <w:rFonts w:ascii="宋体" w:hAnsi="华文中宋" w:hint="eastAsia"/>
                <w:lang w:eastAsia="zh-CN"/>
              </w:rPr>
              <w:t>安装技术</w:t>
            </w:r>
            <w:r>
              <w:rPr>
                <w:rFonts w:ascii="Times New Roman" w:eastAsiaTheme="minorEastAsia" w:hAnsi="Times New Roman" w:cs="Times New Roman"/>
                <w:lang w:eastAsia="zh-CN"/>
              </w:rPr>
              <w:t>。</w:t>
            </w:r>
          </w:p>
        </w:tc>
        <w:tc>
          <w:tcPr>
            <w:tcW w:w="1276" w:type="dxa"/>
            <w:vAlign w:val="center"/>
          </w:tcPr>
          <w:p w14:paraId="072E4C1E" w14:textId="562C7915" w:rsidR="00153CDB" w:rsidRDefault="00EE0F1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rPr>
              <w:t>5</w:t>
            </w:r>
          </w:p>
        </w:tc>
      </w:tr>
      <w:tr w:rsidR="00153CDB" w14:paraId="44CBB056" w14:textId="77777777">
        <w:tc>
          <w:tcPr>
            <w:tcW w:w="1460" w:type="dxa"/>
            <w:vAlign w:val="center"/>
          </w:tcPr>
          <w:p w14:paraId="054A12E2" w14:textId="77777777" w:rsidR="00153CDB" w:rsidRDefault="00EE0F1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8</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木梁结构与生产工艺（支撑课程目标</w:t>
            </w:r>
            <w:r>
              <w:rPr>
                <w:rFonts w:ascii="Times New Roman" w:eastAsiaTheme="minorEastAsia" w:hAnsi="Times New Roman" w:cs="Times New Roman" w:hint="eastAsia"/>
                <w:b/>
                <w:bCs/>
                <w:lang w:eastAsia="zh-CN"/>
              </w:rPr>
              <w:t>2</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3</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4</w:t>
            </w:r>
            <w:r>
              <w:rPr>
                <w:rFonts w:ascii="Times New Roman" w:eastAsiaTheme="minorEastAsia" w:hAnsi="Times New Roman" w:cs="Times New Roman"/>
                <w:b/>
                <w:bCs/>
                <w:lang w:eastAsia="zh-CN"/>
              </w:rPr>
              <w:t>）</w:t>
            </w:r>
          </w:p>
        </w:tc>
        <w:tc>
          <w:tcPr>
            <w:tcW w:w="6728" w:type="dxa"/>
            <w:vAlign w:val="center"/>
          </w:tcPr>
          <w:p w14:paraId="05C3283E"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宋体" w:hAnsi="华文中宋" w:hint="eastAsia"/>
                <w:lang w:eastAsia="zh-CN"/>
              </w:rPr>
              <w:t>建筑木梁的类型、结构及受力特性，木梁生产工艺及技术特点。</w:t>
            </w:r>
          </w:p>
          <w:p w14:paraId="2AEB9895" w14:textId="77777777" w:rsidR="00153CDB" w:rsidRDefault="00153CDB">
            <w:pPr>
              <w:ind w:firstLineChars="200" w:firstLine="440"/>
              <w:jc w:val="both"/>
              <w:rPr>
                <w:rFonts w:ascii="Times New Roman" w:eastAsiaTheme="minorEastAsia" w:hAnsi="Times New Roman" w:cs="Times New Roman"/>
                <w:lang w:eastAsia="zh-CN"/>
              </w:rPr>
            </w:pPr>
          </w:p>
          <w:p w14:paraId="2B495F9A"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lang w:eastAsia="zh-CN"/>
              </w:rPr>
              <w:t>掌握建筑木梁的类型、结构及受力特性，</w:t>
            </w:r>
            <w:r>
              <w:rPr>
                <w:rFonts w:ascii="宋体" w:eastAsia="宋体" w:hAnsi="华文中宋" w:hint="eastAsia"/>
                <w:lang w:eastAsia="zh-CN"/>
              </w:rPr>
              <w:t>掌握</w:t>
            </w:r>
            <w:r>
              <w:rPr>
                <w:rFonts w:ascii="宋体" w:hAnsi="华文中宋" w:hint="eastAsia"/>
                <w:lang w:eastAsia="zh-CN"/>
              </w:rPr>
              <w:t>木梁生产工艺及技术特点。</w:t>
            </w:r>
          </w:p>
          <w:p w14:paraId="38E557C2" w14:textId="77777777" w:rsidR="00153CDB" w:rsidRDefault="00153CDB">
            <w:pPr>
              <w:ind w:firstLineChars="200" w:firstLine="440"/>
              <w:jc w:val="both"/>
              <w:rPr>
                <w:rFonts w:ascii="Times New Roman" w:eastAsiaTheme="minorEastAsia" w:hAnsi="Times New Roman" w:cs="Times New Roman"/>
                <w:lang w:eastAsia="zh-CN"/>
              </w:rPr>
            </w:pPr>
          </w:p>
          <w:p w14:paraId="51648BE3"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宋体" w:eastAsiaTheme="minorEastAsia" w:hAnsi="华文中宋" w:hint="eastAsia"/>
                <w:lang w:eastAsia="zh-CN"/>
              </w:rPr>
              <w:t>木梁</w:t>
            </w:r>
            <w:r>
              <w:rPr>
                <w:rFonts w:ascii="宋体" w:hAnsi="华文中宋" w:hint="eastAsia"/>
                <w:lang w:eastAsia="zh-CN"/>
              </w:rPr>
              <w:t>结构</w:t>
            </w:r>
            <w:r>
              <w:rPr>
                <w:rFonts w:ascii="宋体" w:eastAsia="宋体" w:hAnsi="华文中宋" w:hint="eastAsia"/>
                <w:lang w:eastAsia="zh-CN"/>
              </w:rPr>
              <w:t>与受力特性</w:t>
            </w:r>
            <w:r>
              <w:rPr>
                <w:rFonts w:ascii="宋体" w:hAnsi="华文中宋" w:hint="eastAsia"/>
                <w:lang w:eastAsia="zh-CN"/>
              </w:rPr>
              <w:t>，木梁生产工艺及技术。</w:t>
            </w:r>
          </w:p>
          <w:p w14:paraId="19575836" w14:textId="77777777" w:rsidR="00153CDB" w:rsidRDefault="00153CDB">
            <w:pPr>
              <w:jc w:val="both"/>
              <w:rPr>
                <w:rFonts w:ascii="Times New Roman" w:eastAsiaTheme="minorEastAsia" w:hAnsi="Times New Roman" w:cs="Times New Roman"/>
                <w:lang w:eastAsia="zh-CN"/>
              </w:rPr>
            </w:pPr>
          </w:p>
          <w:p w14:paraId="46DFD3CD" w14:textId="77777777" w:rsidR="00153CDB" w:rsidRDefault="00EE0F11">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、视频等讲授、引导学生思考掌握</w:t>
            </w:r>
            <w:r>
              <w:rPr>
                <w:rFonts w:ascii="宋体" w:hAnsi="华文中宋" w:hint="eastAsia"/>
                <w:lang w:eastAsia="zh-CN"/>
              </w:rPr>
              <w:t>建筑木梁的类型、结构及受力特性，木梁生产工艺及技术特点</w:t>
            </w:r>
            <w:r>
              <w:rPr>
                <w:rFonts w:ascii="Times New Roman" w:eastAsiaTheme="minorEastAsia" w:hAnsi="Times New Roman" w:cs="Times New Roman"/>
                <w:lang w:eastAsia="zh-CN"/>
              </w:rPr>
              <w:t>。</w:t>
            </w:r>
          </w:p>
        </w:tc>
        <w:tc>
          <w:tcPr>
            <w:tcW w:w="1276" w:type="dxa"/>
            <w:vAlign w:val="center"/>
          </w:tcPr>
          <w:p w14:paraId="13CD448E" w14:textId="6434BC66" w:rsidR="00153CDB" w:rsidRDefault="00EE0F1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rPr>
              <w:t>5</w:t>
            </w:r>
          </w:p>
        </w:tc>
      </w:tr>
      <w:tr w:rsidR="00153CDB" w14:paraId="65AA01AD" w14:textId="77777777">
        <w:tc>
          <w:tcPr>
            <w:tcW w:w="1460" w:type="dxa"/>
            <w:vAlign w:val="center"/>
          </w:tcPr>
          <w:p w14:paraId="5538A849" w14:textId="77777777" w:rsidR="00153CDB" w:rsidRDefault="00EE0F1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9</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木柱结构与生产工艺（支撑课程目标</w:t>
            </w:r>
            <w:r>
              <w:rPr>
                <w:rFonts w:ascii="Times New Roman" w:eastAsiaTheme="minorEastAsia" w:hAnsi="Times New Roman" w:cs="Times New Roman" w:hint="eastAsia"/>
                <w:b/>
                <w:bCs/>
                <w:lang w:eastAsia="zh-CN"/>
              </w:rPr>
              <w:t>3</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4</w:t>
            </w:r>
            <w:r>
              <w:rPr>
                <w:rFonts w:ascii="Times New Roman" w:eastAsiaTheme="minorEastAsia" w:hAnsi="Times New Roman" w:cs="Times New Roman"/>
                <w:b/>
                <w:bCs/>
                <w:lang w:eastAsia="zh-CN"/>
              </w:rPr>
              <w:t>）</w:t>
            </w:r>
          </w:p>
        </w:tc>
        <w:tc>
          <w:tcPr>
            <w:tcW w:w="6728" w:type="dxa"/>
            <w:vAlign w:val="center"/>
          </w:tcPr>
          <w:p w14:paraId="799CD893"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宋体" w:hAnsi="华文中宋" w:hint="eastAsia"/>
                <w:lang w:eastAsia="zh-CN"/>
              </w:rPr>
              <w:t>建筑木</w:t>
            </w:r>
            <w:r>
              <w:rPr>
                <w:rFonts w:ascii="宋体" w:eastAsia="宋体" w:hAnsi="华文中宋" w:hint="eastAsia"/>
                <w:lang w:eastAsia="zh-CN"/>
              </w:rPr>
              <w:t>柱</w:t>
            </w:r>
            <w:r>
              <w:rPr>
                <w:rFonts w:ascii="宋体" w:hAnsi="华文中宋" w:hint="eastAsia"/>
                <w:lang w:eastAsia="zh-CN"/>
              </w:rPr>
              <w:t>的类型、结构及受力特性，木</w:t>
            </w:r>
            <w:r>
              <w:rPr>
                <w:rFonts w:ascii="宋体" w:eastAsia="宋体" w:hAnsi="华文中宋" w:hint="eastAsia"/>
                <w:lang w:eastAsia="zh-CN"/>
              </w:rPr>
              <w:t>柱</w:t>
            </w:r>
            <w:r>
              <w:rPr>
                <w:rFonts w:ascii="宋体" w:hAnsi="华文中宋" w:hint="eastAsia"/>
                <w:lang w:eastAsia="zh-CN"/>
              </w:rPr>
              <w:t>生产工艺及技术特点。</w:t>
            </w:r>
          </w:p>
          <w:p w14:paraId="112D7A5D" w14:textId="77777777" w:rsidR="00153CDB" w:rsidRDefault="00153CDB">
            <w:pPr>
              <w:ind w:firstLineChars="200" w:firstLine="440"/>
              <w:jc w:val="both"/>
              <w:rPr>
                <w:rFonts w:ascii="Times New Roman" w:eastAsiaTheme="minorEastAsia" w:hAnsi="Times New Roman" w:cs="Times New Roman"/>
                <w:lang w:eastAsia="zh-CN"/>
              </w:rPr>
            </w:pPr>
          </w:p>
          <w:p w14:paraId="18BBF81C"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lang w:eastAsia="zh-CN"/>
              </w:rPr>
              <w:t>掌握建筑木</w:t>
            </w:r>
            <w:r>
              <w:rPr>
                <w:rFonts w:ascii="宋体" w:eastAsia="宋体" w:hAnsi="华文中宋" w:hint="eastAsia"/>
                <w:lang w:eastAsia="zh-CN"/>
              </w:rPr>
              <w:t>柱</w:t>
            </w:r>
            <w:r>
              <w:rPr>
                <w:rFonts w:ascii="宋体" w:hAnsi="华文中宋" w:hint="eastAsia"/>
                <w:lang w:eastAsia="zh-CN"/>
              </w:rPr>
              <w:t>的类型、结构及受力特性，</w:t>
            </w:r>
            <w:r>
              <w:rPr>
                <w:rFonts w:ascii="宋体" w:eastAsia="宋体" w:hAnsi="华文中宋" w:hint="eastAsia"/>
                <w:lang w:eastAsia="zh-CN"/>
              </w:rPr>
              <w:t>掌握</w:t>
            </w:r>
            <w:r>
              <w:rPr>
                <w:rFonts w:ascii="宋体" w:hAnsi="华文中宋" w:hint="eastAsia"/>
                <w:lang w:eastAsia="zh-CN"/>
              </w:rPr>
              <w:t>木</w:t>
            </w:r>
            <w:r>
              <w:rPr>
                <w:rFonts w:ascii="宋体" w:eastAsia="宋体" w:hAnsi="华文中宋" w:hint="eastAsia"/>
                <w:lang w:eastAsia="zh-CN"/>
              </w:rPr>
              <w:t>柱</w:t>
            </w:r>
            <w:r>
              <w:rPr>
                <w:rFonts w:ascii="宋体" w:hAnsi="华文中宋" w:hint="eastAsia"/>
                <w:lang w:eastAsia="zh-CN"/>
              </w:rPr>
              <w:t>生产工艺及技术特点。</w:t>
            </w:r>
          </w:p>
          <w:p w14:paraId="7E2A1818" w14:textId="77777777" w:rsidR="00153CDB" w:rsidRDefault="00153CDB">
            <w:pPr>
              <w:ind w:firstLineChars="200" w:firstLine="440"/>
              <w:jc w:val="both"/>
              <w:rPr>
                <w:rFonts w:ascii="Times New Roman" w:eastAsiaTheme="minorEastAsia" w:hAnsi="Times New Roman" w:cs="Times New Roman"/>
                <w:lang w:eastAsia="zh-CN"/>
              </w:rPr>
            </w:pPr>
          </w:p>
          <w:p w14:paraId="2FEB4D53"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宋体" w:eastAsiaTheme="minorEastAsia" w:hAnsi="华文中宋" w:hint="eastAsia"/>
                <w:lang w:eastAsia="zh-CN"/>
              </w:rPr>
              <w:t>木柱</w:t>
            </w:r>
            <w:r>
              <w:rPr>
                <w:rFonts w:ascii="宋体" w:hAnsi="华文中宋" w:hint="eastAsia"/>
                <w:lang w:eastAsia="zh-CN"/>
              </w:rPr>
              <w:t>结构</w:t>
            </w:r>
            <w:r>
              <w:rPr>
                <w:rFonts w:ascii="宋体" w:eastAsia="宋体" w:hAnsi="华文中宋" w:hint="eastAsia"/>
                <w:lang w:eastAsia="zh-CN"/>
              </w:rPr>
              <w:t>与受力特性</w:t>
            </w:r>
            <w:r>
              <w:rPr>
                <w:rFonts w:ascii="宋体" w:hAnsi="华文中宋" w:hint="eastAsia"/>
                <w:lang w:eastAsia="zh-CN"/>
              </w:rPr>
              <w:t>，木</w:t>
            </w:r>
            <w:r>
              <w:rPr>
                <w:rFonts w:ascii="宋体" w:eastAsia="宋体" w:hAnsi="华文中宋" w:hint="eastAsia"/>
                <w:lang w:eastAsia="zh-CN"/>
              </w:rPr>
              <w:t>柱</w:t>
            </w:r>
            <w:r>
              <w:rPr>
                <w:rFonts w:ascii="宋体" w:hAnsi="华文中宋" w:hint="eastAsia"/>
                <w:lang w:eastAsia="zh-CN"/>
              </w:rPr>
              <w:t>生产工艺及技术。</w:t>
            </w:r>
          </w:p>
          <w:p w14:paraId="710245B0" w14:textId="77777777" w:rsidR="00153CDB" w:rsidRDefault="00153CDB">
            <w:pPr>
              <w:jc w:val="both"/>
              <w:rPr>
                <w:rFonts w:ascii="Times New Roman" w:eastAsiaTheme="minorEastAsia" w:hAnsi="Times New Roman" w:cs="Times New Roman"/>
                <w:lang w:eastAsia="zh-CN"/>
              </w:rPr>
            </w:pPr>
          </w:p>
          <w:p w14:paraId="7F385749" w14:textId="77777777" w:rsidR="00153CDB" w:rsidRDefault="00EE0F11">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、视频等讲授、引导学生思考掌握</w:t>
            </w:r>
            <w:r>
              <w:rPr>
                <w:rFonts w:ascii="宋体" w:hAnsi="华文中宋" w:hint="eastAsia"/>
                <w:lang w:eastAsia="zh-CN"/>
              </w:rPr>
              <w:t>建筑木</w:t>
            </w:r>
            <w:r>
              <w:rPr>
                <w:rFonts w:ascii="宋体" w:eastAsia="宋体" w:hAnsi="华文中宋" w:hint="eastAsia"/>
                <w:lang w:eastAsia="zh-CN"/>
              </w:rPr>
              <w:t>柱</w:t>
            </w:r>
            <w:r>
              <w:rPr>
                <w:rFonts w:ascii="宋体" w:hAnsi="华文中宋" w:hint="eastAsia"/>
                <w:lang w:eastAsia="zh-CN"/>
              </w:rPr>
              <w:t>的类型、结构及受力特性，木梁生产工艺及技术特点</w:t>
            </w:r>
            <w:r>
              <w:rPr>
                <w:rFonts w:ascii="Times New Roman" w:eastAsiaTheme="minorEastAsia" w:hAnsi="Times New Roman" w:cs="Times New Roman"/>
                <w:lang w:eastAsia="zh-CN"/>
              </w:rPr>
              <w:t>。</w:t>
            </w:r>
          </w:p>
        </w:tc>
        <w:tc>
          <w:tcPr>
            <w:tcW w:w="1276" w:type="dxa"/>
            <w:vAlign w:val="center"/>
          </w:tcPr>
          <w:p w14:paraId="2F799085" w14:textId="7269E9A1" w:rsidR="00153CDB" w:rsidRDefault="00EE0F1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rPr>
              <w:t>5</w:t>
            </w:r>
          </w:p>
        </w:tc>
      </w:tr>
      <w:tr w:rsidR="00153CDB" w14:paraId="03E8DD67" w14:textId="77777777">
        <w:tc>
          <w:tcPr>
            <w:tcW w:w="1460" w:type="dxa"/>
            <w:vAlign w:val="center"/>
          </w:tcPr>
          <w:p w14:paraId="460F2F00" w14:textId="77777777" w:rsidR="00153CDB" w:rsidRDefault="00EE0F1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10</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木桁架结构与生产工艺（支撑课程目标</w:t>
            </w:r>
            <w:r>
              <w:rPr>
                <w:rFonts w:ascii="Times New Roman" w:eastAsiaTheme="minorEastAsia" w:hAnsi="Times New Roman" w:cs="Times New Roman" w:hint="eastAsia"/>
                <w:b/>
                <w:bCs/>
                <w:lang w:eastAsia="zh-CN"/>
              </w:rPr>
              <w:t>3</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4</w:t>
            </w:r>
            <w:r>
              <w:rPr>
                <w:rFonts w:ascii="Times New Roman" w:eastAsiaTheme="minorEastAsia" w:hAnsi="Times New Roman" w:cs="Times New Roman"/>
                <w:b/>
                <w:bCs/>
                <w:lang w:eastAsia="zh-CN"/>
              </w:rPr>
              <w:t>）</w:t>
            </w:r>
          </w:p>
        </w:tc>
        <w:tc>
          <w:tcPr>
            <w:tcW w:w="6728" w:type="dxa"/>
            <w:vAlign w:val="center"/>
          </w:tcPr>
          <w:p w14:paraId="4F8AF515"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宋体" w:hAnsi="华文中宋" w:hint="eastAsia"/>
                <w:lang w:eastAsia="zh-CN"/>
              </w:rPr>
              <w:t>木桁架结构，</w:t>
            </w:r>
            <w:r>
              <w:rPr>
                <w:rFonts w:ascii="宋体" w:eastAsia="宋体" w:hAnsi="华文中宋" w:hint="eastAsia"/>
                <w:lang w:eastAsia="zh-CN"/>
              </w:rPr>
              <w:t>木桁架</w:t>
            </w:r>
            <w:r>
              <w:rPr>
                <w:rFonts w:ascii="宋体" w:hAnsi="华文中宋" w:hint="eastAsia"/>
                <w:lang w:eastAsia="zh-CN"/>
              </w:rPr>
              <w:t>在建筑中作用，生产工艺及技术特点，施工与安装。</w:t>
            </w:r>
          </w:p>
          <w:p w14:paraId="20E8F78E" w14:textId="77777777" w:rsidR="00153CDB" w:rsidRDefault="00153CDB">
            <w:pPr>
              <w:ind w:firstLineChars="200" w:firstLine="440"/>
              <w:jc w:val="both"/>
              <w:rPr>
                <w:rFonts w:ascii="Times New Roman" w:eastAsiaTheme="minorEastAsia" w:hAnsi="Times New Roman" w:cs="Times New Roman"/>
                <w:lang w:eastAsia="zh-CN"/>
              </w:rPr>
            </w:pPr>
          </w:p>
          <w:p w14:paraId="246DBCA8"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lang w:eastAsia="zh-CN"/>
              </w:rPr>
              <w:t>掌握木桁架结构</w:t>
            </w:r>
            <w:r>
              <w:rPr>
                <w:rFonts w:ascii="宋体" w:eastAsia="宋体" w:hAnsi="华文中宋" w:hint="eastAsia"/>
                <w:lang w:eastAsia="zh-CN"/>
              </w:rPr>
              <w:t>及其</w:t>
            </w:r>
            <w:r>
              <w:rPr>
                <w:rFonts w:ascii="宋体" w:hAnsi="华文中宋" w:hint="eastAsia"/>
                <w:lang w:eastAsia="zh-CN"/>
              </w:rPr>
              <w:t>在建筑中作用，生产工艺及技术特点，施工与安装。</w:t>
            </w:r>
          </w:p>
          <w:p w14:paraId="20EB4A1B" w14:textId="77777777" w:rsidR="00153CDB" w:rsidRDefault="00153CDB">
            <w:pPr>
              <w:ind w:firstLineChars="200" w:firstLine="440"/>
              <w:jc w:val="both"/>
              <w:rPr>
                <w:rFonts w:ascii="Times New Roman" w:eastAsiaTheme="minorEastAsia" w:hAnsi="Times New Roman" w:cs="Times New Roman"/>
                <w:lang w:eastAsia="zh-CN"/>
              </w:rPr>
            </w:pPr>
          </w:p>
          <w:p w14:paraId="7D86B5D0"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宋体" w:eastAsiaTheme="minorEastAsia" w:hAnsi="华文中宋" w:hint="eastAsia"/>
                <w:lang w:eastAsia="zh-CN"/>
              </w:rPr>
              <w:t>木桁架</w:t>
            </w:r>
            <w:r>
              <w:rPr>
                <w:rFonts w:ascii="宋体" w:hAnsi="华文中宋" w:hint="eastAsia"/>
                <w:lang w:eastAsia="zh-CN"/>
              </w:rPr>
              <w:t>生产工艺及</w:t>
            </w:r>
            <w:r>
              <w:rPr>
                <w:rFonts w:ascii="宋体" w:eastAsia="宋体" w:hAnsi="华文中宋" w:hint="eastAsia"/>
                <w:lang w:eastAsia="zh-CN"/>
              </w:rPr>
              <w:t>安装</w:t>
            </w:r>
            <w:r>
              <w:rPr>
                <w:rFonts w:ascii="宋体" w:hAnsi="华文中宋" w:hint="eastAsia"/>
                <w:lang w:eastAsia="zh-CN"/>
              </w:rPr>
              <w:t>技术。</w:t>
            </w:r>
          </w:p>
          <w:p w14:paraId="33F9DBC2" w14:textId="77777777" w:rsidR="00153CDB" w:rsidRDefault="00153CDB">
            <w:pPr>
              <w:jc w:val="both"/>
              <w:rPr>
                <w:rFonts w:ascii="Times New Roman" w:eastAsiaTheme="minorEastAsia" w:hAnsi="Times New Roman" w:cs="Times New Roman"/>
                <w:lang w:eastAsia="zh-CN"/>
              </w:rPr>
            </w:pPr>
          </w:p>
          <w:p w14:paraId="13706A3C" w14:textId="77777777" w:rsidR="00153CDB" w:rsidRDefault="00EE0F11">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、视频等讲授、引导学生思考掌握</w:t>
            </w:r>
            <w:r>
              <w:rPr>
                <w:rFonts w:ascii="宋体" w:hAnsi="华文中宋" w:hint="eastAsia"/>
                <w:lang w:eastAsia="zh-CN"/>
              </w:rPr>
              <w:t>建筑木桁架结构</w:t>
            </w:r>
            <w:r>
              <w:rPr>
                <w:rFonts w:ascii="宋体" w:eastAsia="宋体" w:hAnsi="华文中宋" w:hint="eastAsia"/>
                <w:lang w:eastAsia="zh-CN"/>
              </w:rPr>
              <w:t>、</w:t>
            </w:r>
            <w:r>
              <w:rPr>
                <w:rFonts w:ascii="宋体" w:hAnsi="华文中宋" w:hint="eastAsia"/>
                <w:lang w:eastAsia="zh-CN"/>
              </w:rPr>
              <w:t>生产工艺</w:t>
            </w:r>
            <w:r>
              <w:rPr>
                <w:rFonts w:ascii="宋体" w:eastAsia="宋体" w:hAnsi="华文中宋" w:hint="eastAsia"/>
                <w:lang w:eastAsia="zh-CN"/>
              </w:rPr>
              <w:t>及安装技术</w:t>
            </w:r>
            <w:r>
              <w:rPr>
                <w:rFonts w:ascii="Times New Roman" w:eastAsiaTheme="minorEastAsia" w:hAnsi="Times New Roman" w:cs="Times New Roman"/>
                <w:lang w:eastAsia="zh-CN"/>
              </w:rPr>
              <w:t>。</w:t>
            </w:r>
          </w:p>
        </w:tc>
        <w:tc>
          <w:tcPr>
            <w:tcW w:w="1276" w:type="dxa"/>
            <w:vAlign w:val="center"/>
          </w:tcPr>
          <w:p w14:paraId="5AA84195" w14:textId="15A83E47" w:rsidR="00153CDB" w:rsidRDefault="00EE0F1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rPr>
              <w:t>5</w:t>
            </w:r>
          </w:p>
        </w:tc>
      </w:tr>
      <w:tr w:rsidR="00153CDB" w14:paraId="69ABCA44" w14:textId="77777777">
        <w:tc>
          <w:tcPr>
            <w:tcW w:w="1460" w:type="dxa"/>
            <w:vAlign w:val="center"/>
          </w:tcPr>
          <w:p w14:paraId="17827DF4" w14:textId="77777777" w:rsidR="00153CDB" w:rsidRDefault="00EE0F11">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11</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建筑木墙结构与生产工艺（支撑课程目标</w:t>
            </w:r>
            <w:r>
              <w:rPr>
                <w:rFonts w:ascii="Times New Roman" w:eastAsiaTheme="minorEastAsia" w:hAnsi="Times New Roman" w:cs="Times New Roman" w:hint="eastAsia"/>
                <w:b/>
                <w:bCs/>
                <w:lang w:eastAsia="zh-CN"/>
              </w:rPr>
              <w:t>2</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3</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4</w:t>
            </w:r>
            <w:r>
              <w:rPr>
                <w:rFonts w:ascii="Times New Roman" w:eastAsiaTheme="minorEastAsia" w:hAnsi="Times New Roman" w:cs="Times New Roman"/>
                <w:b/>
                <w:bCs/>
                <w:lang w:eastAsia="zh-CN"/>
              </w:rPr>
              <w:t>）</w:t>
            </w:r>
          </w:p>
        </w:tc>
        <w:tc>
          <w:tcPr>
            <w:tcW w:w="6728" w:type="dxa"/>
            <w:vAlign w:val="center"/>
          </w:tcPr>
          <w:p w14:paraId="0426C2B3"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宋体" w:hAnsi="华文中宋" w:hint="eastAsia"/>
                <w:lang w:eastAsia="zh-CN"/>
              </w:rPr>
              <w:t>木建筑承重墙及隔墙的特点，加工工艺及技术要求，施工与安装。</w:t>
            </w:r>
          </w:p>
          <w:p w14:paraId="5E080453" w14:textId="77777777" w:rsidR="00153CDB" w:rsidRDefault="00153CDB">
            <w:pPr>
              <w:ind w:firstLineChars="200" w:firstLine="440"/>
              <w:jc w:val="both"/>
              <w:rPr>
                <w:rFonts w:ascii="Times New Roman" w:eastAsiaTheme="minorEastAsia" w:hAnsi="Times New Roman" w:cs="Times New Roman"/>
                <w:lang w:eastAsia="zh-CN"/>
              </w:rPr>
            </w:pPr>
          </w:p>
          <w:p w14:paraId="749ABFF0"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lang w:eastAsia="zh-CN"/>
              </w:rPr>
              <w:t>掌握木建筑承重墙及隔墙的特点，</w:t>
            </w:r>
            <w:r>
              <w:rPr>
                <w:rFonts w:ascii="宋体" w:eastAsia="宋体" w:hAnsi="华文中宋" w:hint="eastAsia"/>
                <w:lang w:eastAsia="zh-CN"/>
              </w:rPr>
              <w:t>掌握</w:t>
            </w:r>
            <w:r>
              <w:rPr>
                <w:rFonts w:ascii="宋体" w:hAnsi="华文中宋" w:hint="eastAsia"/>
                <w:lang w:eastAsia="zh-CN"/>
              </w:rPr>
              <w:t>加工工艺及技术要求，</w:t>
            </w:r>
            <w:r>
              <w:rPr>
                <w:rFonts w:ascii="宋体" w:eastAsia="宋体" w:hAnsi="华文中宋" w:hint="eastAsia"/>
                <w:lang w:eastAsia="zh-CN"/>
              </w:rPr>
              <w:t>木墙体</w:t>
            </w:r>
            <w:r>
              <w:rPr>
                <w:rFonts w:ascii="宋体" w:hAnsi="华文中宋" w:hint="eastAsia"/>
                <w:lang w:eastAsia="zh-CN"/>
              </w:rPr>
              <w:t>施工与安装。</w:t>
            </w:r>
          </w:p>
          <w:p w14:paraId="6FC24795" w14:textId="77777777" w:rsidR="00153CDB" w:rsidRDefault="00153CDB">
            <w:pPr>
              <w:ind w:firstLineChars="200" w:firstLine="440"/>
              <w:jc w:val="both"/>
              <w:rPr>
                <w:rFonts w:ascii="Times New Roman" w:eastAsiaTheme="minorEastAsia" w:hAnsi="Times New Roman" w:cs="Times New Roman"/>
                <w:lang w:eastAsia="zh-CN"/>
              </w:rPr>
            </w:pPr>
          </w:p>
          <w:p w14:paraId="0B410077" w14:textId="77777777" w:rsidR="00153CDB" w:rsidRDefault="00EE0F11">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宋体" w:eastAsiaTheme="minorEastAsia" w:hAnsi="华文中宋" w:hint="eastAsia"/>
                <w:lang w:eastAsia="zh-CN"/>
              </w:rPr>
              <w:t>木墙体</w:t>
            </w:r>
            <w:r>
              <w:rPr>
                <w:rFonts w:ascii="宋体" w:hAnsi="华文中宋" w:hint="eastAsia"/>
                <w:lang w:eastAsia="zh-CN"/>
              </w:rPr>
              <w:t>生产工艺及</w:t>
            </w:r>
            <w:r>
              <w:rPr>
                <w:rFonts w:ascii="宋体" w:eastAsia="宋体" w:hAnsi="华文中宋" w:hint="eastAsia"/>
                <w:lang w:eastAsia="zh-CN"/>
              </w:rPr>
              <w:t>安装</w:t>
            </w:r>
            <w:r>
              <w:rPr>
                <w:rFonts w:ascii="宋体" w:hAnsi="华文中宋" w:hint="eastAsia"/>
                <w:lang w:eastAsia="zh-CN"/>
              </w:rPr>
              <w:t>技术。</w:t>
            </w:r>
          </w:p>
          <w:p w14:paraId="57BB86E8" w14:textId="77777777" w:rsidR="00153CDB" w:rsidRDefault="00153CDB">
            <w:pPr>
              <w:jc w:val="both"/>
              <w:rPr>
                <w:rFonts w:ascii="Times New Roman" w:eastAsiaTheme="minorEastAsia" w:hAnsi="Times New Roman" w:cs="Times New Roman"/>
                <w:lang w:eastAsia="zh-CN"/>
              </w:rPr>
            </w:pPr>
          </w:p>
          <w:p w14:paraId="50335C87" w14:textId="77777777" w:rsidR="00153CDB" w:rsidRDefault="00EE0F11">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、视频等讲授、引导学生思考掌握</w:t>
            </w:r>
            <w:r>
              <w:rPr>
                <w:rFonts w:ascii="宋体" w:hAnsi="华文中宋" w:hint="eastAsia"/>
                <w:lang w:eastAsia="zh-CN"/>
              </w:rPr>
              <w:t>建筑木</w:t>
            </w:r>
            <w:r>
              <w:rPr>
                <w:rFonts w:ascii="宋体" w:eastAsia="宋体" w:hAnsi="华文中宋" w:hint="eastAsia"/>
                <w:lang w:eastAsia="zh-CN"/>
              </w:rPr>
              <w:t>墙</w:t>
            </w:r>
            <w:r>
              <w:rPr>
                <w:rFonts w:ascii="宋体" w:hAnsi="华文中宋" w:hint="eastAsia"/>
                <w:lang w:eastAsia="zh-CN"/>
              </w:rPr>
              <w:t>构</w:t>
            </w:r>
            <w:r>
              <w:rPr>
                <w:rFonts w:ascii="宋体" w:eastAsia="宋体" w:hAnsi="华文中宋" w:hint="eastAsia"/>
                <w:lang w:eastAsia="zh-CN"/>
              </w:rPr>
              <w:t>、</w:t>
            </w:r>
            <w:r>
              <w:rPr>
                <w:rFonts w:ascii="宋体" w:hAnsi="华文中宋" w:hint="eastAsia"/>
                <w:lang w:eastAsia="zh-CN"/>
              </w:rPr>
              <w:t>生产工艺</w:t>
            </w:r>
            <w:r>
              <w:rPr>
                <w:rFonts w:ascii="宋体" w:eastAsia="宋体" w:hAnsi="华文中宋" w:hint="eastAsia"/>
                <w:lang w:eastAsia="zh-CN"/>
              </w:rPr>
              <w:t>及安装技术</w:t>
            </w:r>
            <w:r>
              <w:rPr>
                <w:rFonts w:ascii="Times New Roman" w:eastAsiaTheme="minorEastAsia" w:hAnsi="Times New Roman" w:cs="Times New Roman"/>
                <w:lang w:eastAsia="zh-CN"/>
              </w:rPr>
              <w:t>。</w:t>
            </w:r>
          </w:p>
        </w:tc>
        <w:tc>
          <w:tcPr>
            <w:tcW w:w="1276" w:type="dxa"/>
            <w:vAlign w:val="center"/>
          </w:tcPr>
          <w:p w14:paraId="5D71969C" w14:textId="61DDD103" w:rsidR="00153CDB" w:rsidRDefault="00EE0F11">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lastRenderedPageBreak/>
              <w:t>4</w:t>
            </w:r>
          </w:p>
        </w:tc>
      </w:tr>
    </w:tbl>
    <w:p w14:paraId="7E7B8C9C" w14:textId="77777777" w:rsidR="00153CDB" w:rsidRDefault="00EE0F11">
      <w:pPr>
        <w:pStyle w:val="a5"/>
        <w:spacing w:beforeLines="50" w:before="120" w:afterLines="50" w:after="120" w:line="300" w:lineRule="auto"/>
        <w:ind w:left="0"/>
        <w:rPr>
          <w:rFonts w:cs="Times New Roman"/>
          <w:sz w:val="20"/>
          <w:szCs w:val="21"/>
          <w:lang w:eastAsia="zh-CN"/>
        </w:rPr>
      </w:pPr>
      <w:r>
        <w:rPr>
          <w:rFonts w:cs="Times New Roman" w:hint="eastAsia"/>
          <w:sz w:val="20"/>
          <w:szCs w:val="21"/>
          <w:lang w:eastAsia="zh-CN"/>
        </w:rPr>
        <w:t>备注</w:t>
      </w:r>
      <w:r>
        <w:rPr>
          <w:rFonts w:cs="Times New Roman"/>
          <w:sz w:val="20"/>
          <w:szCs w:val="21"/>
          <w:lang w:eastAsia="zh-CN"/>
        </w:rPr>
        <w:t>：</w:t>
      </w:r>
      <w:r>
        <w:rPr>
          <w:rFonts w:cs="Times New Roman" w:hint="eastAsia"/>
          <w:sz w:val="20"/>
          <w:szCs w:val="21"/>
          <w:lang w:eastAsia="zh-CN"/>
        </w:rPr>
        <w:t>1</w:t>
      </w:r>
      <w:r>
        <w:rPr>
          <w:rFonts w:cs="Times New Roman" w:hint="eastAsia"/>
          <w:sz w:val="20"/>
          <w:szCs w:val="21"/>
          <w:lang w:eastAsia="zh-CN"/>
        </w:rPr>
        <w:t>、教学</w:t>
      </w:r>
      <w:r>
        <w:rPr>
          <w:rFonts w:cs="Times New Roman"/>
          <w:sz w:val="20"/>
          <w:szCs w:val="21"/>
          <w:lang w:eastAsia="zh-CN"/>
        </w:rPr>
        <w:t>内容中</w:t>
      </w:r>
      <w:r>
        <w:rPr>
          <w:rFonts w:cs="Times New Roman" w:hint="eastAsia"/>
          <w:sz w:val="20"/>
          <w:szCs w:val="21"/>
          <w:lang w:eastAsia="zh-CN"/>
        </w:rPr>
        <w:t>应</w:t>
      </w:r>
      <w:r>
        <w:rPr>
          <w:rFonts w:cs="Times New Roman"/>
          <w:sz w:val="20"/>
          <w:szCs w:val="21"/>
          <w:lang w:eastAsia="zh-CN"/>
        </w:rPr>
        <w:t>包</w:t>
      </w:r>
      <w:r>
        <w:rPr>
          <w:rFonts w:cs="Times New Roman" w:hint="eastAsia"/>
          <w:sz w:val="20"/>
          <w:szCs w:val="21"/>
          <w:lang w:eastAsia="zh-CN"/>
        </w:rPr>
        <w:t>含</w:t>
      </w:r>
      <w:r>
        <w:rPr>
          <w:rFonts w:cs="Times New Roman"/>
          <w:sz w:val="20"/>
          <w:szCs w:val="21"/>
          <w:lang w:eastAsia="zh-CN"/>
        </w:rPr>
        <w:t>课程思政内容</w:t>
      </w:r>
    </w:p>
    <w:p w14:paraId="64CE2AD1" w14:textId="77777777" w:rsidR="00153CDB" w:rsidRDefault="00EE0F11">
      <w:pPr>
        <w:pStyle w:val="a5"/>
        <w:spacing w:beforeLines="50" w:before="120" w:afterLines="50" w:after="120" w:line="300" w:lineRule="auto"/>
        <w:ind w:left="0"/>
        <w:rPr>
          <w:rFonts w:cs="Times New Roman"/>
          <w:sz w:val="20"/>
          <w:szCs w:val="21"/>
          <w:lang w:eastAsia="zh-CN"/>
        </w:rPr>
      </w:pPr>
      <w:r>
        <w:rPr>
          <w:rFonts w:cs="Times New Roman"/>
          <w:sz w:val="20"/>
          <w:szCs w:val="21"/>
          <w:lang w:eastAsia="zh-CN"/>
        </w:rPr>
        <w:t>2</w:t>
      </w:r>
      <w:r>
        <w:rPr>
          <w:rFonts w:cs="Times New Roman" w:hint="eastAsia"/>
          <w:sz w:val="20"/>
          <w:szCs w:val="21"/>
          <w:lang w:eastAsia="zh-CN"/>
        </w:rPr>
        <w:t>、学</w:t>
      </w:r>
      <w:r>
        <w:rPr>
          <w:rFonts w:cs="Times New Roman"/>
          <w:sz w:val="20"/>
          <w:szCs w:val="21"/>
          <w:lang w:eastAsia="zh-CN"/>
        </w:rPr>
        <w:t>时</w:t>
      </w:r>
      <w:r>
        <w:rPr>
          <w:rFonts w:cs="Times New Roman" w:hint="eastAsia"/>
          <w:sz w:val="20"/>
          <w:szCs w:val="21"/>
          <w:lang w:eastAsia="zh-CN"/>
        </w:rPr>
        <w:t>分配</w:t>
      </w:r>
      <w:r>
        <w:rPr>
          <w:rFonts w:cs="Times New Roman"/>
          <w:sz w:val="20"/>
          <w:szCs w:val="21"/>
          <w:lang w:eastAsia="zh-CN"/>
        </w:rPr>
        <w:t>中，</w:t>
      </w:r>
      <w:r>
        <w:rPr>
          <w:rFonts w:cs="Times New Roman" w:hint="eastAsia"/>
          <w:sz w:val="20"/>
          <w:szCs w:val="21"/>
          <w:lang w:eastAsia="zh-CN"/>
        </w:rPr>
        <w:t>如混合式课程，一定要对各章的线上学习内容及学时予以明确</w:t>
      </w:r>
    </w:p>
    <w:p w14:paraId="544D6E5D" w14:textId="77777777" w:rsidR="00153CDB" w:rsidRDefault="00EE0F11">
      <w:pPr>
        <w:pStyle w:val="a5"/>
        <w:spacing w:line="300" w:lineRule="auto"/>
        <w:ind w:left="0"/>
        <w:rPr>
          <w:rFonts w:ascii="Times New Roman" w:hAnsi="Times New Roman" w:cs="Times New Roman"/>
          <w:b/>
          <w:spacing w:val="-2"/>
          <w:lang w:eastAsia="zh-CN"/>
        </w:rPr>
      </w:pPr>
      <w:r>
        <w:rPr>
          <w:rFonts w:ascii="Times New Roman" w:hAnsi="Times New Roman" w:cs="Times New Roman" w:hint="eastAsia"/>
          <w:b/>
          <w:spacing w:val="-2"/>
          <w:lang w:eastAsia="zh-CN"/>
        </w:rPr>
        <w:t>五、课程考核与成绩评定方式及过程</w:t>
      </w:r>
    </w:p>
    <w:p w14:paraId="398FC8D7" w14:textId="77777777" w:rsidR="00153CDB" w:rsidRDefault="00EE0F11">
      <w:pPr>
        <w:pStyle w:val="a5"/>
        <w:spacing w:line="300" w:lineRule="auto"/>
        <w:ind w:left="0" w:firstLineChars="200" w:firstLine="440"/>
        <w:rPr>
          <w:rFonts w:ascii="Times New Roman" w:hAnsi="Times New Roman" w:cs="Times New Roman"/>
          <w:spacing w:val="-2"/>
          <w:sz w:val="22"/>
          <w:szCs w:val="22"/>
          <w:lang w:eastAsia="zh-CN"/>
        </w:rPr>
      </w:pPr>
      <w:r>
        <w:rPr>
          <w:rFonts w:ascii="Times New Roman" w:eastAsiaTheme="minorEastAsia" w:hAnsi="Times New Roman" w:cs="Times New Roman"/>
          <w:sz w:val="22"/>
          <w:szCs w:val="22"/>
          <w:lang w:eastAsia="zh-CN"/>
        </w:rPr>
        <w:t>考核方式：闭卷</w:t>
      </w:r>
    </w:p>
    <w:p w14:paraId="5C18BEE3" w14:textId="77777777" w:rsidR="00153CDB" w:rsidRDefault="00EE0F11">
      <w:pPr>
        <w:pStyle w:val="a5"/>
        <w:spacing w:line="300" w:lineRule="auto"/>
        <w:ind w:left="0" w:firstLineChars="196" w:firstLine="431"/>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课程总评成绩</w:t>
      </w:r>
      <w:r>
        <w:rPr>
          <w:rFonts w:ascii="Times New Roman" w:eastAsiaTheme="minorEastAsia" w:hAnsi="Times New Roman" w:cs="Times New Roman"/>
          <w:sz w:val="22"/>
          <w:szCs w:val="22"/>
          <w:lang w:eastAsia="zh-CN"/>
        </w:rPr>
        <w:t>=</w:t>
      </w:r>
      <w:r>
        <w:rPr>
          <w:rFonts w:ascii="Times New Roman" w:eastAsiaTheme="minorEastAsia" w:hAnsi="Times New Roman" w:cs="Times New Roman"/>
          <w:sz w:val="22"/>
          <w:szCs w:val="22"/>
          <w:lang w:eastAsia="zh-CN"/>
        </w:rPr>
        <w:t>期末考试</w:t>
      </w:r>
      <w:r>
        <w:rPr>
          <w:rFonts w:ascii="Times New Roman" w:eastAsiaTheme="minorEastAsia" w:hAnsi="Times New Roman" w:cs="Times New Roman"/>
          <w:sz w:val="22"/>
          <w:szCs w:val="22"/>
          <w:lang w:eastAsia="zh-CN"/>
        </w:rPr>
        <w:t>60%+</w:t>
      </w:r>
      <w:r>
        <w:rPr>
          <w:rFonts w:ascii="Times New Roman" w:eastAsiaTheme="minorEastAsia" w:hAnsi="Times New Roman" w:cs="Times New Roman"/>
          <w:sz w:val="22"/>
          <w:szCs w:val="22"/>
          <w:lang w:eastAsia="zh-CN"/>
        </w:rPr>
        <w:t>平时作业</w:t>
      </w:r>
      <w:r>
        <w:rPr>
          <w:rFonts w:ascii="Times New Roman" w:eastAsiaTheme="minorEastAsia" w:hAnsi="Times New Roman" w:cs="Times New Roman" w:hint="eastAsia"/>
          <w:sz w:val="22"/>
          <w:szCs w:val="22"/>
          <w:lang w:eastAsia="zh-CN"/>
        </w:rPr>
        <w:t>3</w:t>
      </w:r>
      <w:r>
        <w:rPr>
          <w:rFonts w:ascii="Times New Roman" w:eastAsiaTheme="minorEastAsia" w:hAnsi="Times New Roman" w:cs="Times New Roman"/>
          <w:sz w:val="22"/>
          <w:szCs w:val="22"/>
          <w:lang w:eastAsia="zh-CN"/>
        </w:rPr>
        <w:t>0%+</w:t>
      </w:r>
      <w:r>
        <w:rPr>
          <w:rFonts w:ascii="Times New Roman" w:eastAsiaTheme="minorEastAsia" w:hAnsi="Times New Roman" w:cs="Times New Roman"/>
          <w:sz w:val="22"/>
          <w:szCs w:val="22"/>
          <w:lang w:eastAsia="zh-CN"/>
        </w:rPr>
        <w:t>实验</w:t>
      </w:r>
      <w:r>
        <w:rPr>
          <w:rFonts w:ascii="Times New Roman" w:eastAsiaTheme="minorEastAsia" w:hAnsi="Times New Roman" w:cs="Times New Roman" w:hint="eastAsia"/>
          <w:sz w:val="22"/>
          <w:szCs w:val="22"/>
          <w:lang w:eastAsia="zh-CN"/>
        </w:rPr>
        <w:t>（在线或其他）</w:t>
      </w:r>
      <w:r>
        <w:rPr>
          <w:rFonts w:ascii="Times New Roman" w:eastAsiaTheme="minorEastAsia" w:hAnsi="Times New Roman" w:cs="Times New Roman"/>
          <w:sz w:val="22"/>
          <w:szCs w:val="22"/>
          <w:lang w:eastAsia="zh-CN"/>
        </w:rPr>
        <w:t>10%</w:t>
      </w:r>
    </w:p>
    <w:p w14:paraId="3C60020D" w14:textId="77777777" w:rsidR="00153CDB" w:rsidRDefault="00EE0F11">
      <w:pPr>
        <w:pStyle w:val="1"/>
        <w:spacing w:before="26" w:line="300" w:lineRule="auto"/>
        <w:ind w:left="0" w:right="115" w:firstLineChars="195" w:firstLine="429"/>
        <w:rPr>
          <w:rFonts w:ascii="Times New Roman" w:eastAsiaTheme="minorEastAsia" w:hAnsi="Times New Roman" w:cs="Times New Roman"/>
          <w:b w:val="0"/>
          <w:bCs w:val="0"/>
          <w:sz w:val="22"/>
          <w:szCs w:val="22"/>
          <w:lang w:eastAsia="zh-CN"/>
        </w:rPr>
      </w:pPr>
      <w:r>
        <w:rPr>
          <w:rFonts w:ascii="Times New Roman" w:eastAsiaTheme="minorEastAsia" w:hAnsi="Times New Roman" w:cs="Times New Roman"/>
          <w:b w:val="0"/>
          <w:bCs w:val="0"/>
          <w:sz w:val="22"/>
          <w:szCs w:val="22"/>
          <w:lang w:eastAsia="zh-CN"/>
        </w:rPr>
        <w:t>1.</w:t>
      </w:r>
      <w:r>
        <w:rPr>
          <w:rFonts w:ascii="Times New Roman" w:eastAsiaTheme="minorEastAsia" w:hAnsi="Times New Roman" w:cs="Times New Roman"/>
          <w:b w:val="0"/>
          <w:bCs w:val="0"/>
          <w:sz w:val="22"/>
          <w:szCs w:val="22"/>
          <w:lang w:eastAsia="zh-CN"/>
        </w:rPr>
        <w:t>课程考试（</w:t>
      </w:r>
      <w:r>
        <w:rPr>
          <w:rFonts w:ascii="Times New Roman" w:eastAsiaTheme="minorEastAsia" w:hAnsi="Times New Roman" w:cs="Times New Roman"/>
          <w:b w:val="0"/>
          <w:bCs w:val="0"/>
          <w:sz w:val="22"/>
          <w:szCs w:val="22"/>
          <w:lang w:eastAsia="zh-CN"/>
        </w:rPr>
        <w:t>60%</w:t>
      </w:r>
      <w:r>
        <w:rPr>
          <w:rFonts w:ascii="Times New Roman" w:eastAsiaTheme="minorEastAsia" w:hAnsi="Times New Roman" w:cs="Times New Roman"/>
          <w:b w:val="0"/>
          <w:bCs w:val="0"/>
          <w:sz w:val="22"/>
          <w:szCs w:val="22"/>
          <w:lang w:eastAsia="zh-CN"/>
        </w:rPr>
        <w:t>）</w:t>
      </w:r>
    </w:p>
    <w:p w14:paraId="4A3B82AA" w14:textId="77777777" w:rsidR="00153CDB" w:rsidRDefault="00EE0F11">
      <w:pPr>
        <w:rPr>
          <w:rFonts w:eastAsia="宋体"/>
          <w:lang w:eastAsia="zh-CN"/>
        </w:rPr>
      </w:pPr>
      <w:r>
        <w:rPr>
          <w:rFonts w:hint="eastAsia"/>
          <w:lang w:eastAsia="zh-CN"/>
        </w:rPr>
        <w:t xml:space="preserve">            </w:t>
      </w:r>
      <w:r>
        <w:rPr>
          <w:rFonts w:eastAsia="宋体" w:hint="eastAsia"/>
          <w:lang w:eastAsia="zh-CN"/>
        </w:rPr>
        <w:t>期末考试。</w:t>
      </w:r>
    </w:p>
    <w:p w14:paraId="68109AB5" w14:textId="77777777" w:rsidR="00153CDB" w:rsidRDefault="00EE0F11">
      <w:pPr>
        <w:ind w:firstLineChars="200" w:firstLine="440"/>
        <w:rPr>
          <w:rFonts w:ascii="Times New Roman" w:eastAsiaTheme="minorEastAsia" w:hAnsi="Times New Roman" w:cs="Times New Roman"/>
          <w:lang w:eastAsia="zh-CN"/>
        </w:rPr>
      </w:pPr>
      <w:r>
        <w:rPr>
          <w:rFonts w:ascii="Times New Roman" w:eastAsiaTheme="minorEastAsia" w:hAnsi="Times New Roman" w:cs="Times New Roman"/>
          <w:lang w:eastAsia="zh-CN"/>
        </w:rPr>
        <w:t>2.</w:t>
      </w:r>
      <w:r>
        <w:rPr>
          <w:rFonts w:ascii="Times New Roman" w:eastAsiaTheme="minorEastAsia" w:hAnsi="Times New Roman" w:cs="Times New Roman"/>
          <w:lang w:eastAsia="zh-CN"/>
        </w:rPr>
        <w:t>平时课堂学习研讨及课后反馈表现（</w:t>
      </w:r>
      <w:r>
        <w:rPr>
          <w:rFonts w:ascii="Times New Roman" w:eastAsiaTheme="minorEastAsia" w:hAnsi="Times New Roman" w:cs="Times New Roman" w:hint="eastAsia"/>
          <w:lang w:eastAsia="zh-CN"/>
        </w:rPr>
        <w:t>3</w:t>
      </w:r>
      <w:r>
        <w:rPr>
          <w:rFonts w:ascii="Times New Roman" w:eastAsiaTheme="minorEastAsia" w:hAnsi="Times New Roman" w:cs="Times New Roman"/>
          <w:lang w:eastAsia="zh-CN"/>
        </w:rPr>
        <w:t>0%</w:t>
      </w:r>
      <w:r>
        <w:rPr>
          <w:rFonts w:ascii="Times New Roman" w:eastAsiaTheme="minorEastAsia" w:hAnsi="Times New Roman" w:cs="Times New Roman"/>
          <w:lang w:eastAsia="zh-CN"/>
        </w:rPr>
        <w:t>）</w:t>
      </w:r>
    </w:p>
    <w:p w14:paraId="600C019F" w14:textId="77777777" w:rsidR="00153CDB" w:rsidRDefault="00EE0F11">
      <w:pPr>
        <w:pStyle w:val="1"/>
        <w:spacing w:before="26" w:line="300" w:lineRule="auto"/>
        <w:ind w:left="0" w:right="115" w:firstLineChars="195" w:firstLine="468"/>
        <w:rPr>
          <w:rFonts w:asciiTheme="minorEastAsia" w:eastAsiaTheme="minorEastAsia" w:hAnsiTheme="minorEastAsia" w:cs="Times New Roman"/>
          <w:b w:val="0"/>
          <w:bCs w:val="0"/>
          <w:lang w:eastAsia="zh-CN"/>
        </w:rPr>
      </w:pPr>
      <w:r>
        <w:rPr>
          <w:rFonts w:asciiTheme="minorEastAsia" w:eastAsiaTheme="minorEastAsia" w:hAnsiTheme="minorEastAsia" w:cs="Times New Roman" w:hint="eastAsia"/>
          <w:b w:val="0"/>
          <w:bCs w:val="0"/>
          <w:lang w:eastAsia="zh-CN"/>
        </w:rPr>
        <w:t xml:space="preserve"> </w:t>
      </w:r>
      <w:r>
        <w:rPr>
          <w:rFonts w:asciiTheme="minorEastAsia" w:eastAsiaTheme="minorEastAsia" w:hAnsiTheme="minorEastAsia" w:cs="Times New Roman" w:hint="eastAsia"/>
          <w:b w:val="0"/>
          <w:bCs w:val="0"/>
          <w:lang w:eastAsia="zh-CN"/>
        </w:rPr>
        <w:t>课堂回答问题、课后作业等。</w:t>
      </w:r>
    </w:p>
    <w:p w14:paraId="47A711DE" w14:textId="77777777" w:rsidR="00153CDB" w:rsidRDefault="00EE0F11">
      <w:pPr>
        <w:ind w:firstLineChars="200" w:firstLine="480"/>
        <w:rPr>
          <w:rFonts w:asciiTheme="minorEastAsia" w:eastAsiaTheme="minorEastAsia" w:hAnsiTheme="minorEastAsia" w:cs="Times New Roman"/>
          <w:b/>
          <w:sz w:val="24"/>
          <w:szCs w:val="24"/>
          <w:lang w:eastAsia="zh-CN"/>
        </w:rPr>
      </w:pPr>
      <w:r>
        <w:rPr>
          <w:rFonts w:asciiTheme="minorEastAsia" w:eastAsiaTheme="minorEastAsia" w:hAnsiTheme="minorEastAsia" w:cs="Times New Roman" w:hint="eastAsia"/>
          <w:sz w:val="24"/>
          <w:szCs w:val="24"/>
          <w:lang w:eastAsia="zh-CN"/>
        </w:rPr>
        <w:t>3.</w:t>
      </w:r>
      <w:r>
        <w:rPr>
          <w:rFonts w:asciiTheme="minorEastAsia" w:eastAsiaTheme="minorEastAsia" w:hAnsiTheme="minorEastAsia" w:cs="Times New Roman"/>
          <w:sz w:val="24"/>
          <w:szCs w:val="24"/>
          <w:lang w:eastAsia="zh-CN"/>
        </w:rPr>
        <w:t>实验</w:t>
      </w:r>
      <w:r>
        <w:rPr>
          <w:rFonts w:asciiTheme="minorEastAsia" w:eastAsiaTheme="minorEastAsia" w:hAnsiTheme="minorEastAsia" w:cs="Times New Roman" w:hint="eastAsia"/>
          <w:sz w:val="24"/>
          <w:szCs w:val="24"/>
          <w:lang w:eastAsia="zh-CN"/>
        </w:rPr>
        <w:t>/</w:t>
      </w:r>
      <w:r>
        <w:rPr>
          <w:rFonts w:asciiTheme="minorEastAsia" w:eastAsiaTheme="minorEastAsia" w:hAnsiTheme="minorEastAsia" w:cs="Times New Roman" w:hint="eastAsia"/>
          <w:sz w:val="24"/>
          <w:szCs w:val="24"/>
          <w:lang w:eastAsia="zh-CN"/>
        </w:rPr>
        <w:t>在线</w:t>
      </w:r>
      <w:r>
        <w:rPr>
          <w:rFonts w:asciiTheme="minorEastAsia" w:eastAsiaTheme="minorEastAsia" w:hAnsiTheme="minorEastAsia" w:cs="Times New Roman" w:hint="eastAsia"/>
          <w:sz w:val="24"/>
          <w:szCs w:val="24"/>
          <w:lang w:eastAsia="zh-CN"/>
        </w:rPr>
        <w:t>/</w:t>
      </w:r>
      <w:r>
        <w:rPr>
          <w:rFonts w:asciiTheme="minorEastAsia" w:eastAsiaTheme="minorEastAsia" w:hAnsiTheme="minorEastAsia" w:cs="Times New Roman" w:hint="eastAsia"/>
          <w:sz w:val="24"/>
          <w:szCs w:val="24"/>
          <w:lang w:eastAsia="zh-CN"/>
        </w:rPr>
        <w:t>其他</w:t>
      </w:r>
      <w:r>
        <w:rPr>
          <w:rFonts w:asciiTheme="minorEastAsia" w:eastAsiaTheme="minorEastAsia" w:hAnsiTheme="minorEastAsia" w:cs="Times New Roman" w:hint="eastAsia"/>
          <w:sz w:val="24"/>
          <w:szCs w:val="24"/>
          <w:lang w:eastAsia="zh-CN"/>
        </w:rPr>
        <w:t>(</w:t>
      </w:r>
      <w:r>
        <w:rPr>
          <w:rFonts w:asciiTheme="minorEastAsia" w:eastAsiaTheme="minorEastAsia" w:hAnsiTheme="minorEastAsia" w:cs="Times New Roman"/>
          <w:sz w:val="24"/>
          <w:szCs w:val="24"/>
          <w:lang w:eastAsia="zh-CN"/>
        </w:rPr>
        <w:t>10%</w:t>
      </w:r>
      <w:r>
        <w:rPr>
          <w:rFonts w:asciiTheme="minorEastAsia" w:eastAsiaTheme="minorEastAsia" w:hAnsiTheme="minorEastAsia" w:cs="Times New Roman" w:hint="eastAsia"/>
          <w:sz w:val="24"/>
          <w:szCs w:val="24"/>
          <w:lang w:eastAsia="zh-CN"/>
        </w:rPr>
        <w:t xml:space="preserve">) </w:t>
      </w:r>
    </w:p>
    <w:p w14:paraId="6F655B12" w14:textId="77777777" w:rsidR="00153CDB" w:rsidRDefault="00EE0F11">
      <w:pPr>
        <w:pStyle w:val="1"/>
        <w:spacing w:before="26" w:line="300" w:lineRule="auto"/>
        <w:ind w:left="0" w:right="115"/>
        <w:rPr>
          <w:rFonts w:asciiTheme="minorEastAsia" w:eastAsiaTheme="minorEastAsia" w:hAnsiTheme="minorEastAsia" w:cs="Times New Roman"/>
          <w:b w:val="0"/>
          <w:bCs w:val="0"/>
          <w:lang w:eastAsia="zh-CN"/>
        </w:rPr>
      </w:pPr>
      <w:r>
        <w:rPr>
          <w:rFonts w:ascii="Times New Roman" w:hAnsi="Times New Roman" w:cs="Times New Roman"/>
          <w:bCs w:val="0"/>
          <w:spacing w:val="-2"/>
          <w:lang w:eastAsia="zh-CN"/>
        </w:rPr>
        <w:t xml:space="preserve">          </w:t>
      </w:r>
      <w:r>
        <w:rPr>
          <w:rFonts w:asciiTheme="minorEastAsia" w:eastAsiaTheme="minorEastAsia" w:hAnsiTheme="minorEastAsia" w:cs="Times New Roman" w:hint="eastAsia"/>
          <w:b w:val="0"/>
          <w:bCs w:val="0"/>
          <w:lang w:eastAsia="zh-CN"/>
        </w:rPr>
        <w:t>超过</w:t>
      </w:r>
      <w:r>
        <w:rPr>
          <w:rFonts w:asciiTheme="minorEastAsia" w:eastAsiaTheme="minorEastAsia" w:hAnsiTheme="minorEastAsia" w:cs="Times New Roman" w:hint="eastAsia"/>
          <w:b w:val="0"/>
          <w:bCs w:val="0"/>
          <w:lang w:eastAsia="zh-CN"/>
        </w:rPr>
        <w:t>2</w:t>
      </w:r>
      <w:r>
        <w:rPr>
          <w:rFonts w:asciiTheme="minorEastAsia" w:eastAsiaTheme="minorEastAsia" w:hAnsiTheme="minorEastAsia" w:cs="Times New Roman" w:hint="eastAsia"/>
          <w:b w:val="0"/>
          <w:bCs w:val="0"/>
          <w:lang w:eastAsia="zh-CN"/>
        </w:rPr>
        <w:t>次旷课分数为</w:t>
      </w:r>
      <w:r>
        <w:rPr>
          <w:rFonts w:asciiTheme="minorEastAsia" w:eastAsiaTheme="minorEastAsia" w:hAnsiTheme="minorEastAsia" w:cs="Times New Roman" w:hint="eastAsia"/>
          <w:b w:val="0"/>
          <w:bCs w:val="0"/>
          <w:lang w:eastAsia="zh-CN"/>
        </w:rPr>
        <w:t>0</w:t>
      </w:r>
      <w:r>
        <w:rPr>
          <w:rFonts w:asciiTheme="minorEastAsia" w:eastAsiaTheme="minorEastAsia" w:hAnsiTheme="minorEastAsia" w:cs="Times New Roman" w:hint="eastAsia"/>
          <w:b w:val="0"/>
          <w:bCs w:val="0"/>
          <w:lang w:eastAsia="zh-CN"/>
        </w:rPr>
        <w:t>。</w:t>
      </w:r>
    </w:p>
    <w:p w14:paraId="1E63B12F" w14:textId="77777777" w:rsidR="00153CDB" w:rsidRDefault="00153CDB">
      <w:pPr>
        <w:ind w:firstLineChars="200" w:firstLine="440"/>
        <w:rPr>
          <w:rFonts w:ascii="Times New Roman" w:eastAsiaTheme="minorEastAsia" w:hAnsi="Times New Roman" w:cs="Times New Roman"/>
          <w:lang w:eastAsia="zh-CN"/>
        </w:rPr>
      </w:pPr>
    </w:p>
    <w:p w14:paraId="7191246C" w14:textId="77777777" w:rsidR="00153CDB" w:rsidRDefault="00EE0F11">
      <w:pPr>
        <w:pStyle w:val="1"/>
        <w:spacing w:before="26" w:line="300" w:lineRule="auto"/>
        <w:ind w:left="0" w:right="115"/>
        <w:rPr>
          <w:rFonts w:ascii="Times New Roman" w:hAnsi="Times New Roman" w:cs="Times New Roman"/>
          <w:bCs w:val="0"/>
          <w:spacing w:val="-2"/>
          <w:lang w:eastAsia="zh-CN"/>
        </w:rPr>
      </w:pPr>
      <w:r>
        <w:rPr>
          <w:rFonts w:ascii="Times New Roman" w:hAnsi="Times New Roman" w:cs="Times New Roman" w:hint="eastAsia"/>
          <w:bCs w:val="0"/>
          <w:spacing w:val="-2"/>
          <w:lang w:eastAsia="zh-CN"/>
        </w:rPr>
        <w:t>六</w:t>
      </w:r>
      <w:r>
        <w:rPr>
          <w:rFonts w:ascii="Times New Roman" w:hAnsi="Times New Roman" w:cs="Times New Roman"/>
          <w:bCs w:val="0"/>
          <w:spacing w:val="-2"/>
          <w:lang w:eastAsia="zh-CN"/>
        </w:rPr>
        <w:t>、</w:t>
      </w:r>
      <w:r>
        <w:rPr>
          <w:rFonts w:ascii="Times New Roman" w:hAnsi="Times New Roman" w:cs="Times New Roman"/>
          <w:bCs w:val="0"/>
          <w:spacing w:val="-2"/>
          <w:lang w:eastAsia="zh-CN"/>
        </w:rPr>
        <w:t xml:space="preserve"> </w:t>
      </w:r>
      <w:r>
        <w:rPr>
          <w:rFonts w:ascii="Times New Roman" w:hAnsi="Times New Roman" w:cs="Times New Roman"/>
          <w:bCs w:val="0"/>
          <w:spacing w:val="-2"/>
          <w:lang w:eastAsia="zh-CN"/>
        </w:rPr>
        <w:t>课程教材与主要参考书</w:t>
      </w:r>
    </w:p>
    <w:p w14:paraId="682F46F5" w14:textId="77777777" w:rsidR="00153CDB" w:rsidRDefault="00EE0F11">
      <w:pPr>
        <w:pStyle w:val="1"/>
        <w:spacing w:before="26" w:line="300" w:lineRule="auto"/>
        <w:ind w:left="0" w:right="115" w:firstLineChars="200" w:firstLine="440"/>
        <w:rPr>
          <w:rFonts w:ascii="Times New Roman" w:eastAsiaTheme="minorEastAsia" w:hAnsi="Times New Roman" w:cs="Times New Roman"/>
          <w:b w:val="0"/>
          <w:bCs w:val="0"/>
          <w:sz w:val="22"/>
          <w:szCs w:val="22"/>
          <w:lang w:eastAsia="zh-CN"/>
        </w:rPr>
      </w:pPr>
      <w:r>
        <w:rPr>
          <w:rFonts w:ascii="Times New Roman" w:eastAsiaTheme="minorEastAsia" w:hAnsi="Times New Roman" w:cs="Times New Roman"/>
          <w:b w:val="0"/>
          <w:bCs w:val="0"/>
          <w:sz w:val="22"/>
          <w:szCs w:val="22"/>
          <w:lang w:eastAsia="zh-CN"/>
        </w:rPr>
        <w:t>1.</w:t>
      </w:r>
      <w:r>
        <w:rPr>
          <w:rFonts w:ascii="Times New Roman" w:eastAsiaTheme="minorEastAsia" w:hAnsi="Times New Roman" w:cs="Times New Roman"/>
          <w:b w:val="0"/>
          <w:bCs w:val="0"/>
          <w:sz w:val="22"/>
          <w:szCs w:val="22"/>
          <w:lang w:eastAsia="zh-CN"/>
        </w:rPr>
        <w:t>推荐教材</w:t>
      </w:r>
    </w:p>
    <w:p w14:paraId="78C20B6E" w14:textId="77777777" w:rsidR="00153CDB" w:rsidRDefault="00EE0F11">
      <w:pPr>
        <w:pStyle w:val="a5"/>
        <w:spacing w:line="300" w:lineRule="auto"/>
        <w:ind w:left="0" w:firstLineChars="200" w:firstLine="44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《建筑木制品工艺学》讲义</w:t>
      </w:r>
    </w:p>
    <w:p w14:paraId="473D606A" w14:textId="77777777" w:rsidR="00153CDB" w:rsidRDefault="00EE0F11">
      <w:pPr>
        <w:pStyle w:val="a5"/>
        <w:spacing w:line="300" w:lineRule="auto"/>
        <w:ind w:left="0" w:firstLineChars="200" w:firstLine="44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2.</w:t>
      </w:r>
      <w:r>
        <w:rPr>
          <w:rFonts w:ascii="Times New Roman" w:eastAsiaTheme="minorEastAsia" w:hAnsi="Times New Roman" w:cs="Times New Roman"/>
          <w:sz w:val="22"/>
          <w:szCs w:val="22"/>
          <w:lang w:eastAsia="zh-CN"/>
        </w:rPr>
        <w:t>主要参考书</w:t>
      </w:r>
    </w:p>
    <w:p w14:paraId="18A89A40" w14:textId="77777777" w:rsidR="00153CDB" w:rsidRDefault="00EE0F11">
      <w:pPr>
        <w:pStyle w:val="a5"/>
        <w:spacing w:line="300" w:lineRule="auto"/>
        <w:ind w:left="0" w:firstLineChars="200" w:firstLine="44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樊承谋等主编《木结构基本原理》，中国建筑工业出版社，</w:t>
      </w:r>
      <w:r>
        <w:rPr>
          <w:rFonts w:ascii="Times New Roman" w:eastAsiaTheme="minorEastAsia" w:hAnsi="Times New Roman" w:cs="Times New Roman"/>
          <w:sz w:val="22"/>
          <w:szCs w:val="22"/>
          <w:lang w:eastAsia="zh-CN"/>
        </w:rPr>
        <w:t>2008</w:t>
      </w:r>
    </w:p>
    <w:p w14:paraId="173257A1" w14:textId="77777777" w:rsidR="00153CDB" w:rsidRDefault="00EE0F11">
      <w:pPr>
        <w:pStyle w:val="a5"/>
        <w:spacing w:line="300" w:lineRule="auto"/>
        <w:ind w:left="0" w:firstLineChars="200" w:firstLine="44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北京土木建筑协会主编《木结构工程施工操作手册》，经济科学出版社，</w:t>
      </w:r>
      <w:r>
        <w:rPr>
          <w:rFonts w:ascii="Times New Roman" w:eastAsiaTheme="minorEastAsia" w:hAnsi="Times New Roman" w:cs="Times New Roman"/>
          <w:sz w:val="22"/>
          <w:szCs w:val="22"/>
          <w:lang w:eastAsia="zh-CN"/>
        </w:rPr>
        <w:t>2004</w:t>
      </w:r>
    </w:p>
    <w:p w14:paraId="01586ED1" w14:textId="77777777" w:rsidR="00153CDB" w:rsidRDefault="00EE0F11">
      <w:pPr>
        <w:pStyle w:val="a5"/>
        <w:spacing w:line="300" w:lineRule="auto"/>
        <w:ind w:left="0" w:firstLineChars="200" w:firstLine="44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北京土木建筑学会主编《中国古建筑修缮与施工技术》，中国计划出版社，</w:t>
      </w:r>
      <w:r>
        <w:rPr>
          <w:rFonts w:ascii="Times New Roman" w:eastAsiaTheme="minorEastAsia" w:hAnsi="Times New Roman" w:cs="Times New Roman"/>
          <w:sz w:val="22"/>
          <w:szCs w:val="22"/>
          <w:lang w:eastAsia="zh-CN"/>
        </w:rPr>
        <w:t>2006</w:t>
      </w:r>
    </w:p>
    <w:p w14:paraId="38A00BA9" w14:textId="77777777" w:rsidR="00153CDB" w:rsidRDefault="00EE0F11">
      <w:pPr>
        <w:pStyle w:val="a5"/>
        <w:spacing w:line="300" w:lineRule="auto"/>
        <w:ind w:left="0" w:firstLineChars="200" w:firstLine="44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何茂农等主编《装饰门窗工程》，化学工业出版社，</w:t>
      </w:r>
      <w:r>
        <w:rPr>
          <w:rFonts w:ascii="Times New Roman" w:eastAsiaTheme="minorEastAsia" w:hAnsi="Times New Roman" w:cs="Times New Roman"/>
          <w:sz w:val="22"/>
          <w:szCs w:val="22"/>
          <w:lang w:eastAsia="zh-CN"/>
        </w:rPr>
        <w:t>2008</w:t>
      </w:r>
    </w:p>
    <w:p w14:paraId="6EEC3406" w14:textId="77777777" w:rsidR="00153CDB" w:rsidRDefault="00EE0F11">
      <w:pPr>
        <w:pStyle w:val="a5"/>
        <w:spacing w:line="300" w:lineRule="auto"/>
        <w:ind w:left="0" w:firstLineChars="200" w:firstLine="440"/>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龙卫国主编《木结构设计手册》，中国建筑工业出版社，</w:t>
      </w:r>
      <w:r>
        <w:rPr>
          <w:rFonts w:ascii="Times New Roman" w:eastAsiaTheme="minorEastAsia" w:hAnsi="Times New Roman" w:cs="Times New Roman"/>
          <w:sz w:val="22"/>
          <w:szCs w:val="22"/>
          <w:lang w:eastAsia="zh-CN"/>
        </w:rPr>
        <w:t>2005</w:t>
      </w:r>
    </w:p>
    <w:p w14:paraId="7694C97B" w14:textId="77777777" w:rsidR="00153CDB" w:rsidRDefault="00EE0F11">
      <w:pPr>
        <w:pStyle w:val="a5"/>
        <w:spacing w:line="300" w:lineRule="auto"/>
        <w:ind w:left="0" w:firstLineChars="200" w:firstLine="440"/>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顾炼百主编《木材加工工艺学》，中国林业出版社，</w:t>
      </w:r>
      <w:r>
        <w:rPr>
          <w:rFonts w:ascii="Times New Roman" w:eastAsiaTheme="minorEastAsia" w:hAnsi="Times New Roman" w:cs="Times New Roman" w:hint="eastAsia"/>
          <w:sz w:val="22"/>
          <w:szCs w:val="22"/>
          <w:lang w:eastAsia="zh-CN"/>
        </w:rPr>
        <w:t>2011</w:t>
      </w:r>
    </w:p>
    <w:p w14:paraId="450264E6" w14:textId="77777777" w:rsidR="00153CDB" w:rsidRDefault="00153CDB">
      <w:pPr>
        <w:pStyle w:val="a5"/>
        <w:spacing w:line="300" w:lineRule="auto"/>
        <w:ind w:left="0" w:firstLineChars="200" w:firstLine="480"/>
        <w:rPr>
          <w:rFonts w:ascii="Times New Roman" w:hAnsi="Times New Roman" w:cs="Times New Roman"/>
          <w:lang w:eastAsia="zh-CN"/>
        </w:rPr>
      </w:pPr>
    </w:p>
    <w:p w14:paraId="07E5B715" w14:textId="77777777" w:rsidR="00153CDB" w:rsidRDefault="00153CDB">
      <w:pPr>
        <w:pStyle w:val="a5"/>
        <w:spacing w:line="300" w:lineRule="auto"/>
        <w:ind w:left="0" w:firstLineChars="200" w:firstLine="480"/>
        <w:rPr>
          <w:rFonts w:ascii="Times New Roman" w:hAnsi="Times New Roman" w:cs="Times New Roman"/>
          <w:lang w:eastAsia="zh-CN"/>
        </w:rPr>
      </w:pPr>
    </w:p>
    <w:p w14:paraId="12AD46D8" w14:textId="77777777" w:rsidR="00153CDB" w:rsidRDefault="00EE0F11">
      <w:pPr>
        <w:snapToGrid w:val="0"/>
        <w:spacing w:line="336" w:lineRule="auto"/>
        <w:ind w:firstLine="420"/>
        <w:rPr>
          <w:rFonts w:ascii="Times New Roman" w:eastAsia="宋体" w:hAnsi="Times New Roman" w:cs="Times New Roman"/>
          <w:szCs w:val="21"/>
          <w:lang w:eastAsia="zh-CN"/>
        </w:rPr>
      </w:pPr>
      <w:r>
        <w:rPr>
          <w:rFonts w:ascii="Times New Roman" w:eastAsia="宋体" w:hAnsi="Times New Roman" w:cs="Times New Roman"/>
          <w:szCs w:val="21"/>
          <w:lang w:eastAsia="zh-CN"/>
        </w:rPr>
        <w:t xml:space="preserve">                                     </w:t>
      </w:r>
    </w:p>
    <w:p w14:paraId="1C839860" w14:textId="77777777" w:rsidR="00153CDB" w:rsidRDefault="00EE0F11">
      <w:pPr>
        <w:pStyle w:val="a5"/>
        <w:spacing w:line="300" w:lineRule="auto"/>
        <w:ind w:leftChars="55" w:left="121" w:firstLineChars="2950" w:firstLine="6490"/>
        <w:rPr>
          <w:rFonts w:ascii="Times New Roman" w:hAnsi="Times New Roman" w:cs="Times New Roman"/>
          <w:sz w:val="22"/>
          <w:szCs w:val="22"/>
          <w:lang w:eastAsia="zh-CN"/>
        </w:rPr>
      </w:pPr>
      <w:r>
        <w:rPr>
          <w:rFonts w:ascii="Times New Roman" w:hAnsi="Times New Roman" w:cs="Times New Roman" w:hint="eastAsia"/>
          <w:sz w:val="22"/>
          <w:szCs w:val="22"/>
          <w:lang w:eastAsia="zh-CN"/>
        </w:rPr>
        <w:t>大纲制订人：杨小军</w:t>
      </w:r>
    </w:p>
    <w:p w14:paraId="7F794E6C" w14:textId="77777777" w:rsidR="00153CDB" w:rsidRDefault="00EE0F11">
      <w:pPr>
        <w:pStyle w:val="a5"/>
        <w:spacing w:line="300" w:lineRule="auto"/>
        <w:ind w:leftChars="55" w:left="121" w:firstLineChars="2950" w:firstLine="6490"/>
        <w:rPr>
          <w:rFonts w:ascii="Times New Roman" w:hAnsi="Times New Roman" w:cs="Times New Roman"/>
          <w:sz w:val="22"/>
          <w:szCs w:val="22"/>
          <w:lang w:eastAsia="zh-CN"/>
        </w:rPr>
      </w:pPr>
      <w:r>
        <w:rPr>
          <w:rFonts w:ascii="Times New Roman" w:hAnsi="Times New Roman" w:cs="Times New Roman" w:hint="eastAsia"/>
          <w:sz w:val="22"/>
          <w:szCs w:val="22"/>
          <w:lang w:eastAsia="zh-CN"/>
        </w:rPr>
        <w:t>大纲审核人：阙泽利</w:t>
      </w:r>
    </w:p>
    <w:p w14:paraId="6BC2843C" w14:textId="7A3BC412" w:rsidR="00153CDB" w:rsidRDefault="00EE0F11">
      <w:pPr>
        <w:pStyle w:val="a5"/>
        <w:spacing w:line="300" w:lineRule="auto"/>
        <w:ind w:leftChars="54" w:left="119" w:firstLineChars="2950" w:firstLine="6490"/>
        <w:rPr>
          <w:rFonts w:ascii="Times New Roman" w:hAnsi="Times New Roman" w:cs="Times New Roman"/>
          <w:sz w:val="22"/>
          <w:szCs w:val="22"/>
          <w:lang w:eastAsia="zh-CN"/>
        </w:rPr>
      </w:pPr>
      <w:r>
        <w:rPr>
          <w:rFonts w:ascii="Times New Roman" w:hAnsi="Times New Roman" w:cs="Times New Roman" w:hint="eastAsia"/>
          <w:sz w:val="22"/>
          <w:szCs w:val="22"/>
          <w:lang w:eastAsia="zh-CN"/>
        </w:rPr>
        <w:t>制订日期：</w:t>
      </w:r>
      <w:r>
        <w:rPr>
          <w:rFonts w:ascii="Times New Roman" w:hAnsi="Times New Roman" w:cs="Times New Roman" w:hint="eastAsia"/>
          <w:sz w:val="22"/>
          <w:szCs w:val="22"/>
          <w:lang w:eastAsia="zh-CN"/>
        </w:rPr>
        <w:t>2020</w:t>
      </w:r>
      <w:r w:rsidR="007C54F3">
        <w:rPr>
          <w:rFonts w:ascii="Times New Roman" w:hAnsi="Times New Roman" w:cs="Times New Roman" w:hint="eastAsia"/>
          <w:sz w:val="22"/>
          <w:szCs w:val="22"/>
          <w:lang w:eastAsia="zh-CN"/>
        </w:rPr>
        <w:t>年</w:t>
      </w:r>
      <w:r w:rsidR="007C54F3">
        <w:rPr>
          <w:rFonts w:ascii="Times New Roman" w:hAnsi="Times New Roman" w:cs="Times New Roman" w:hint="eastAsia"/>
          <w:sz w:val="22"/>
          <w:szCs w:val="22"/>
          <w:lang w:eastAsia="zh-CN"/>
        </w:rPr>
        <w:t>7</w:t>
      </w:r>
      <w:r w:rsidR="007C54F3">
        <w:rPr>
          <w:rFonts w:ascii="Times New Roman" w:hAnsi="Times New Roman" w:cs="Times New Roman" w:hint="eastAsia"/>
          <w:sz w:val="22"/>
          <w:szCs w:val="22"/>
          <w:lang w:eastAsia="zh-CN"/>
        </w:rPr>
        <w:t>月</w:t>
      </w:r>
    </w:p>
    <w:sectPr w:rsidR="00153CDB">
      <w:pgSz w:w="11910" w:h="16840"/>
      <w:pgMar w:top="1134"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B7647" w14:textId="77777777" w:rsidR="00EE0F11" w:rsidRDefault="00EE0F11" w:rsidP="007C54F3">
      <w:r>
        <w:separator/>
      </w:r>
    </w:p>
  </w:endnote>
  <w:endnote w:type="continuationSeparator" w:id="0">
    <w:p w14:paraId="7671193E" w14:textId="77777777" w:rsidR="00EE0F11" w:rsidRDefault="00EE0F11" w:rsidP="007C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7ABD3" w14:textId="77777777" w:rsidR="00EE0F11" w:rsidRDefault="00EE0F11" w:rsidP="007C54F3">
      <w:r>
        <w:separator/>
      </w:r>
    </w:p>
  </w:footnote>
  <w:footnote w:type="continuationSeparator" w:id="0">
    <w:p w14:paraId="77336B36" w14:textId="77777777" w:rsidR="00EE0F11" w:rsidRDefault="00EE0F11" w:rsidP="007C5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BDE"/>
    <w:rsid w:val="00003F2E"/>
    <w:rsid w:val="00024EF2"/>
    <w:rsid w:val="0003135C"/>
    <w:rsid w:val="000353D0"/>
    <w:rsid w:val="00041A2D"/>
    <w:rsid w:val="00044978"/>
    <w:rsid w:val="0004516A"/>
    <w:rsid w:val="00054A83"/>
    <w:rsid w:val="00062FA5"/>
    <w:rsid w:val="000662A3"/>
    <w:rsid w:val="00072D00"/>
    <w:rsid w:val="000760AE"/>
    <w:rsid w:val="000849C4"/>
    <w:rsid w:val="0009088F"/>
    <w:rsid w:val="00091B14"/>
    <w:rsid w:val="00091BF3"/>
    <w:rsid w:val="000A26E1"/>
    <w:rsid w:val="000A5DD5"/>
    <w:rsid w:val="000B1BDD"/>
    <w:rsid w:val="000B769C"/>
    <w:rsid w:val="000C1972"/>
    <w:rsid w:val="000D07AD"/>
    <w:rsid w:val="000E09C5"/>
    <w:rsid w:val="000E36E1"/>
    <w:rsid w:val="000E4F45"/>
    <w:rsid w:val="00100114"/>
    <w:rsid w:val="00101BFD"/>
    <w:rsid w:val="00116A2A"/>
    <w:rsid w:val="001218E4"/>
    <w:rsid w:val="00122230"/>
    <w:rsid w:val="00122E12"/>
    <w:rsid w:val="00123A61"/>
    <w:rsid w:val="00127D46"/>
    <w:rsid w:val="00131FDC"/>
    <w:rsid w:val="00132CBC"/>
    <w:rsid w:val="00141DFE"/>
    <w:rsid w:val="0014280B"/>
    <w:rsid w:val="00146945"/>
    <w:rsid w:val="00153CDB"/>
    <w:rsid w:val="00154EF0"/>
    <w:rsid w:val="00163D54"/>
    <w:rsid w:val="00172BD9"/>
    <w:rsid w:val="001A03AD"/>
    <w:rsid w:val="001A2C5F"/>
    <w:rsid w:val="001A5BF7"/>
    <w:rsid w:val="001B501D"/>
    <w:rsid w:val="001B7346"/>
    <w:rsid w:val="001B7DF1"/>
    <w:rsid w:val="001C40C0"/>
    <w:rsid w:val="001C7B83"/>
    <w:rsid w:val="001D10CA"/>
    <w:rsid w:val="001D22E0"/>
    <w:rsid w:val="001E7361"/>
    <w:rsid w:val="001F0497"/>
    <w:rsid w:val="001F1DB8"/>
    <w:rsid w:val="001F27B4"/>
    <w:rsid w:val="001F5559"/>
    <w:rsid w:val="00200758"/>
    <w:rsid w:val="0021047B"/>
    <w:rsid w:val="002114ED"/>
    <w:rsid w:val="0021426E"/>
    <w:rsid w:val="002149D0"/>
    <w:rsid w:val="00215427"/>
    <w:rsid w:val="00217D60"/>
    <w:rsid w:val="00220FA3"/>
    <w:rsid w:val="00221BA0"/>
    <w:rsid w:val="00226749"/>
    <w:rsid w:val="00230882"/>
    <w:rsid w:val="00232770"/>
    <w:rsid w:val="002357F3"/>
    <w:rsid w:val="002404FC"/>
    <w:rsid w:val="00242A13"/>
    <w:rsid w:val="0024384D"/>
    <w:rsid w:val="00244992"/>
    <w:rsid w:val="00245C4B"/>
    <w:rsid w:val="00247898"/>
    <w:rsid w:val="00262A48"/>
    <w:rsid w:val="00262CC0"/>
    <w:rsid w:val="00263E01"/>
    <w:rsid w:val="00266138"/>
    <w:rsid w:val="00273501"/>
    <w:rsid w:val="002761E9"/>
    <w:rsid w:val="00277A3F"/>
    <w:rsid w:val="002A1BDE"/>
    <w:rsid w:val="002D2BE2"/>
    <w:rsid w:val="002D6344"/>
    <w:rsid w:val="002D6B70"/>
    <w:rsid w:val="002E17B2"/>
    <w:rsid w:val="002E19D5"/>
    <w:rsid w:val="002E1B30"/>
    <w:rsid w:val="002E6DB1"/>
    <w:rsid w:val="002E7F0D"/>
    <w:rsid w:val="003009A5"/>
    <w:rsid w:val="003171D8"/>
    <w:rsid w:val="00324C89"/>
    <w:rsid w:val="003259AB"/>
    <w:rsid w:val="003301F8"/>
    <w:rsid w:val="00332F3F"/>
    <w:rsid w:val="003335BE"/>
    <w:rsid w:val="00345BCB"/>
    <w:rsid w:val="00353118"/>
    <w:rsid w:val="00362017"/>
    <w:rsid w:val="00366CBB"/>
    <w:rsid w:val="003679DC"/>
    <w:rsid w:val="00377AFF"/>
    <w:rsid w:val="00381948"/>
    <w:rsid w:val="00395202"/>
    <w:rsid w:val="003B1265"/>
    <w:rsid w:val="003C13C2"/>
    <w:rsid w:val="003C3781"/>
    <w:rsid w:val="003C59A1"/>
    <w:rsid w:val="003C63A5"/>
    <w:rsid w:val="003D0EC8"/>
    <w:rsid w:val="003D2D30"/>
    <w:rsid w:val="003D38E0"/>
    <w:rsid w:val="003D3F22"/>
    <w:rsid w:val="003F174B"/>
    <w:rsid w:val="00402A85"/>
    <w:rsid w:val="00416625"/>
    <w:rsid w:val="00421460"/>
    <w:rsid w:val="00424777"/>
    <w:rsid w:val="00430683"/>
    <w:rsid w:val="004455D0"/>
    <w:rsid w:val="0045090C"/>
    <w:rsid w:val="00452415"/>
    <w:rsid w:val="00455AB8"/>
    <w:rsid w:val="004567E4"/>
    <w:rsid w:val="0046385F"/>
    <w:rsid w:val="00470921"/>
    <w:rsid w:val="00472F2A"/>
    <w:rsid w:val="004744A3"/>
    <w:rsid w:val="00481B1F"/>
    <w:rsid w:val="004900DF"/>
    <w:rsid w:val="00491449"/>
    <w:rsid w:val="00493096"/>
    <w:rsid w:val="00493E3D"/>
    <w:rsid w:val="004A7A94"/>
    <w:rsid w:val="004B2C8D"/>
    <w:rsid w:val="004B5594"/>
    <w:rsid w:val="004C55AD"/>
    <w:rsid w:val="004D1D8B"/>
    <w:rsid w:val="004D6263"/>
    <w:rsid w:val="004E17ED"/>
    <w:rsid w:val="004E2391"/>
    <w:rsid w:val="004F461D"/>
    <w:rsid w:val="005042A4"/>
    <w:rsid w:val="00507B0D"/>
    <w:rsid w:val="00510F09"/>
    <w:rsid w:val="00517FC1"/>
    <w:rsid w:val="00523791"/>
    <w:rsid w:val="0053103C"/>
    <w:rsid w:val="0053197B"/>
    <w:rsid w:val="00533EC6"/>
    <w:rsid w:val="00550187"/>
    <w:rsid w:val="0055441C"/>
    <w:rsid w:val="00554C30"/>
    <w:rsid w:val="00554EA2"/>
    <w:rsid w:val="005571E2"/>
    <w:rsid w:val="00562FEB"/>
    <w:rsid w:val="005652C3"/>
    <w:rsid w:val="00565587"/>
    <w:rsid w:val="00567CB2"/>
    <w:rsid w:val="005830E8"/>
    <w:rsid w:val="00583FE9"/>
    <w:rsid w:val="00591F16"/>
    <w:rsid w:val="00596BAA"/>
    <w:rsid w:val="00597DEA"/>
    <w:rsid w:val="005A10C6"/>
    <w:rsid w:val="005A71CE"/>
    <w:rsid w:val="005B5290"/>
    <w:rsid w:val="005C1AC9"/>
    <w:rsid w:val="005C5D2C"/>
    <w:rsid w:val="005D53BF"/>
    <w:rsid w:val="005D627F"/>
    <w:rsid w:val="005E3DBA"/>
    <w:rsid w:val="005F1794"/>
    <w:rsid w:val="005F23AC"/>
    <w:rsid w:val="005F37B5"/>
    <w:rsid w:val="00601893"/>
    <w:rsid w:val="00606547"/>
    <w:rsid w:val="0060684E"/>
    <w:rsid w:val="0062004F"/>
    <w:rsid w:val="006202F2"/>
    <w:rsid w:val="00624042"/>
    <w:rsid w:val="00630303"/>
    <w:rsid w:val="00632B54"/>
    <w:rsid w:val="00640B0C"/>
    <w:rsid w:val="00642C7F"/>
    <w:rsid w:val="00644868"/>
    <w:rsid w:val="006553AF"/>
    <w:rsid w:val="00657CEB"/>
    <w:rsid w:val="0066052C"/>
    <w:rsid w:val="006621CD"/>
    <w:rsid w:val="00667EC6"/>
    <w:rsid w:val="00673AA7"/>
    <w:rsid w:val="00690A31"/>
    <w:rsid w:val="00690E64"/>
    <w:rsid w:val="006A14F0"/>
    <w:rsid w:val="006A1698"/>
    <w:rsid w:val="006A5EE4"/>
    <w:rsid w:val="006A6829"/>
    <w:rsid w:val="006A7B56"/>
    <w:rsid w:val="006B343F"/>
    <w:rsid w:val="006B652C"/>
    <w:rsid w:val="006C0C0A"/>
    <w:rsid w:val="006C3F4F"/>
    <w:rsid w:val="006E4EE1"/>
    <w:rsid w:val="006F2D20"/>
    <w:rsid w:val="006F45EF"/>
    <w:rsid w:val="00700749"/>
    <w:rsid w:val="00713F48"/>
    <w:rsid w:val="00714BE3"/>
    <w:rsid w:val="0072161F"/>
    <w:rsid w:val="00742C4C"/>
    <w:rsid w:val="007432BE"/>
    <w:rsid w:val="007457CC"/>
    <w:rsid w:val="00751FA6"/>
    <w:rsid w:val="00770A84"/>
    <w:rsid w:val="0077520B"/>
    <w:rsid w:val="0078255F"/>
    <w:rsid w:val="00782A6F"/>
    <w:rsid w:val="00784FF1"/>
    <w:rsid w:val="00785362"/>
    <w:rsid w:val="00785433"/>
    <w:rsid w:val="007902D8"/>
    <w:rsid w:val="007A42DD"/>
    <w:rsid w:val="007A6134"/>
    <w:rsid w:val="007C1EAC"/>
    <w:rsid w:val="007C341B"/>
    <w:rsid w:val="007C514C"/>
    <w:rsid w:val="007C54F3"/>
    <w:rsid w:val="007D0AF4"/>
    <w:rsid w:val="007D307A"/>
    <w:rsid w:val="007F1B0D"/>
    <w:rsid w:val="0080483C"/>
    <w:rsid w:val="00805A8D"/>
    <w:rsid w:val="00805B13"/>
    <w:rsid w:val="008074BB"/>
    <w:rsid w:val="00813BCD"/>
    <w:rsid w:val="00813D7B"/>
    <w:rsid w:val="00825AF0"/>
    <w:rsid w:val="00831B98"/>
    <w:rsid w:val="008417CB"/>
    <w:rsid w:val="00846AC5"/>
    <w:rsid w:val="00850F32"/>
    <w:rsid w:val="00853A24"/>
    <w:rsid w:val="00870147"/>
    <w:rsid w:val="008709E6"/>
    <w:rsid w:val="008768D4"/>
    <w:rsid w:val="00877F3D"/>
    <w:rsid w:val="00896B77"/>
    <w:rsid w:val="008A4235"/>
    <w:rsid w:val="008A67BE"/>
    <w:rsid w:val="008B0966"/>
    <w:rsid w:val="008B16A7"/>
    <w:rsid w:val="008B250E"/>
    <w:rsid w:val="008B3AFB"/>
    <w:rsid w:val="008C00D3"/>
    <w:rsid w:val="008E14A1"/>
    <w:rsid w:val="008F23F9"/>
    <w:rsid w:val="008F376F"/>
    <w:rsid w:val="008F6310"/>
    <w:rsid w:val="009000CE"/>
    <w:rsid w:val="00903C8E"/>
    <w:rsid w:val="0090696F"/>
    <w:rsid w:val="0091612D"/>
    <w:rsid w:val="00917323"/>
    <w:rsid w:val="00917E82"/>
    <w:rsid w:val="00922048"/>
    <w:rsid w:val="009258F8"/>
    <w:rsid w:val="00926443"/>
    <w:rsid w:val="00941B8A"/>
    <w:rsid w:val="00942C9D"/>
    <w:rsid w:val="009460AC"/>
    <w:rsid w:val="009503F1"/>
    <w:rsid w:val="00950F39"/>
    <w:rsid w:val="00953C0D"/>
    <w:rsid w:val="00966745"/>
    <w:rsid w:val="0098423A"/>
    <w:rsid w:val="0098457F"/>
    <w:rsid w:val="009865E3"/>
    <w:rsid w:val="009874FF"/>
    <w:rsid w:val="0099079F"/>
    <w:rsid w:val="009B6CE2"/>
    <w:rsid w:val="009C2D53"/>
    <w:rsid w:val="009D0231"/>
    <w:rsid w:val="009D12BF"/>
    <w:rsid w:val="009D14F5"/>
    <w:rsid w:val="009E17E4"/>
    <w:rsid w:val="009E2518"/>
    <w:rsid w:val="009E3017"/>
    <w:rsid w:val="009E4948"/>
    <w:rsid w:val="009E5210"/>
    <w:rsid w:val="009F0F47"/>
    <w:rsid w:val="009F2C8D"/>
    <w:rsid w:val="00A00046"/>
    <w:rsid w:val="00A01B66"/>
    <w:rsid w:val="00A10CF4"/>
    <w:rsid w:val="00A14825"/>
    <w:rsid w:val="00A24BCD"/>
    <w:rsid w:val="00A26646"/>
    <w:rsid w:val="00A269FE"/>
    <w:rsid w:val="00A2784E"/>
    <w:rsid w:val="00A6097B"/>
    <w:rsid w:val="00A66891"/>
    <w:rsid w:val="00A67E52"/>
    <w:rsid w:val="00A73F6B"/>
    <w:rsid w:val="00A766BC"/>
    <w:rsid w:val="00A80CEA"/>
    <w:rsid w:val="00A95A5E"/>
    <w:rsid w:val="00AA1CD0"/>
    <w:rsid w:val="00AA33D7"/>
    <w:rsid w:val="00AD158A"/>
    <w:rsid w:val="00AD190E"/>
    <w:rsid w:val="00AD6E8C"/>
    <w:rsid w:val="00AD70F0"/>
    <w:rsid w:val="00AE1192"/>
    <w:rsid w:val="00AE3600"/>
    <w:rsid w:val="00B0740C"/>
    <w:rsid w:val="00B13C1B"/>
    <w:rsid w:val="00B32EF4"/>
    <w:rsid w:val="00B341C5"/>
    <w:rsid w:val="00B532D8"/>
    <w:rsid w:val="00B53399"/>
    <w:rsid w:val="00B64279"/>
    <w:rsid w:val="00B7139A"/>
    <w:rsid w:val="00B734B8"/>
    <w:rsid w:val="00B7478C"/>
    <w:rsid w:val="00B82960"/>
    <w:rsid w:val="00B90985"/>
    <w:rsid w:val="00BA68EE"/>
    <w:rsid w:val="00BC0A27"/>
    <w:rsid w:val="00BE63E6"/>
    <w:rsid w:val="00BF11A1"/>
    <w:rsid w:val="00BF5ECA"/>
    <w:rsid w:val="00C045B5"/>
    <w:rsid w:val="00C074F4"/>
    <w:rsid w:val="00C11981"/>
    <w:rsid w:val="00C2437D"/>
    <w:rsid w:val="00C30422"/>
    <w:rsid w:val="00C32F31"/>
    <w:rsid w:val="00C418CA"/>
    <w:rsid w:val="00C43E8E"/>
    <w:rsid w:val="00C4642D"/>
    <w:rsid w:val="00C472A2"/>
    <w:rsid w:val="00C57023"/>
    <w:rsid w:val="00C648EF"/>
    <w:rsid w:val="00C65ED1"/>
    <w:rsid w:val="00C72A62"/>
    <w:rsid w:val="00CA2C15"/>
    <w:rsid w:val="00CA4CAE"/>
    <w:rsid w:val="00CA5E83"/>
    <w:rsid w:val="00CA6760"/>
    <w:rsid w:val="00CA6909"/>
    <w:rsid w:val="00CB2FC4"/>
    <w:rsid w:val="00CC0ABB"/>
    <w:rsid w:val="00CD3D12"/>
    <w:rsid w:val="00CD4708"/>
    <w:rsid w:val="00CE70BE"/>
    <w:rsid w:val="00CE747F"/>
    <w:rsid w:val="00CE7545"/>
    <w:rsid w:val="00CF33A6"/>
    <w:rsid w:val="00CF5152"/>
    <w:rsid w:val="00CF6997"/>
    <w:rsid w:val="00D12582"/>
    <w:rsid w:val="00D20BC8"/>
    <w:rsid w:val="00D2498E"/>
    <w:rsid w:val="00D52B6F"/>
    <w:rsid w:val="00D7193A"/>
    <w:rsid w:val="00D73935"/>
    <w:rsid w:val="00D74EE9"/>
    <w:rsid w:val="00D76671"/>
    <w:rsid w:val="00D81963"/>
    <w:rsid w:val="00D82A8B"/>
    <w:rsid w:val="00D8663D"/>
    <w:rsid w:val="00D921DC"/>
    <w:rsid w:val="00D95B0A"/>
    <w:rsid w:val="00D97A3A"/>
    <w:rsid w:val="00DA08B5"/>
    <w:rsid w:val="00DA1352"/>
    <w:rsid w:val="00DA1E23"/>
    <w:rsid w:val="00DA5848"/>
    <w:rsid w:val="00DB5300"/>
    <w:rsid w:val="00DC12D9"/>
    <w:rsid w:val="00DC2678"/>
    <w:rsid w:val="00DD304F"/>
    <w:rsid w:val="00DD7938"/>
    <w:rsid w:val="00DE092F"/>
    <w:rsid w:val="00DE5223"/>
    <w:rsid w:val="00DF53D7"/>
    <w:rsid w:val="00E0016E"/>
    <w:rsid w:val="00E032D3"/>
    <w:rsid w:val="00E20D8F"/>
    <w:rsid w:val="00E21410"/>
    <w:rsid w:val="00E24750"/>
    <w:rsid w:val="00E323D9"/>
    <w:rsid w:val="00E329D5"/>
    <w:rsid w:val="00E413D4"/>
    <w:rsid w:val="00E64354"/>
    <w:rsid w:val="00E669CF"/>
    <w:rsid w:val="00E70D2F"/>
    <w:rsid w:val="00E710AE"/>
    <w:rsid w:val="00E715AC"/>
    <w:rsid w:val="00E7656A"/>
    <w:rsid w:val="00E838C0"/>
    <w:rsid w:val="00E84096"/>
    <w:rsid w:val="00E87EA2"/>
    <w:rsid w:val="00EA251A"/>
    <w:rsid w:val="00EA452B"/>
    <w:rsid w:val="00EA5F94"/>
    <w:rsid w:val="00EB10AB"/>
    <w:rsid w:val="00EB1B1E"/>
    <w:rsid w:val="00EB1B2F"/>
    <w:rsid w:val="00EB6A83"/>
    <w:rsid w:val="00EC0BFB"/>
    <w:rsid w:val="00EC781F"/>
    <w:rsid w:val="00EE0F11"/>
    <w:rsid w:val="00EF4A48"/>
    <w:rsid w:val="00F05459"/>
    <w:rsid w:val="00F11C33"/>
    <w:rsid w:val="00F14BF6"/>
    <w:rsid w:val="00F15A44"/>
    <w:rsid w:val="00F20050"/>
    <w:rsid w:val="00F207BF"/>
    <w:rsid w:val="00F253CD"/>
    <w:rsid w:val="00F44DF3"/>
    <w:rsid w:val="00F462D7"/>
    <w:rsid w:val="00F46645"/>
    <w:rsid w:val="00F46AE2"/>
    <w:rsid w:val="00F47101"/>
    <w:rsid w:val="00F61240"/>
    <w:rsid w:val="00F64EF1"/>
    <w:rsid w:val="00F679EE"/>
    <w:rsid w:val="00F67B89"/>
    <w:rsid w:val="00F72F0A"/>
    <w:rsid w:val="00F73FC4"/>
    <w:rsid w:val="00F91F05"/>
    <w:rsid w:val="00FA3794"/>
    <w:rsid w:val="00FA5AB4"/>
    <w:rsid w:val="00FB099B"/>
    <w:rsid w:val="00FB5515"/>
    <w:rsid w:val="00FB5A07"/>
    <w:rsid w:val="00FC0432"/>
    <w:rsid w:val="00FC1500"/>
    <w:rsid w:val="00FD14BB"/>
    <w:rsid w:val="00FF2D65"/>
    <w:rsid w:val="05B62D20"/>
    <w:rsid w:val="0C4921DD"/>
    <w:rsid w:val="0D6F6E56"/>
    <w:rsid w:val="0DCA198B"/>
    <w:rsid w:val="111E4AE6"/>
    <w:rsid w:val="1793302E"/>
    <w:rsid w:val="1C6D54C9"/>
    <w:rsid w:val="1E0C6A18"/>
    <w:rsid w:val="1ED31E0E"/>
    <w:rsid w:val="206965AC"/>
    <w:rsid w:val="24E33352"/>
    <w:rsid w:val="251A00D0"/>
    <w:rsid w:val="33BE46B1"/>
    <w:rsid w:val="34D95D23"/>
    <w:rsid w:val="37716F25"/>
    <w:rsid w:val="3D75106C"/>
    <w:rsid w:val="40F9498B"/>
    <w:rsid w:val="44AD552D"/>
    <w:rsid w:val="45F20560"/>
    <w:rsid w:val="4CA26E22"/>
    <w:rsid w:val="54A56924"/>
    <w:rsid w:val="564A701A"/>
    <w:rsid w:val="585E621F"/>
    <w:rsid w:val="5BDB02D6"/>
    <w:rsid w:val="5D475463"/>
    <w:rsid w:val="64253563"/>
    <w:rsid w:val="6E737E86"/>
    <w:rsid w:val="759C5B30"/>
    <w:rsid w:val="783805C7"/>
    <w:rsid w:val="797F2E29"/>
    <w:rsid w:val="7C915105"/>
    <w:rsid w:val="7CAA3408"/>
    <w:rsid w:val="7F732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D873E"/>
  <w15:docId w15:val="{DAF65242-2E4C-4EE2-98CC-FD9152E0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uiPriority w:val="1"/>
    <w:qFormat/>
    <w:pPr>
      <w:ind w:left="120"/>
      <w:outlineLvl w:val="0"/>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uiPriority w:val="1"/>
    <w:qFormat/>
    <w:pPr>
      <w:ind w:left="120"/>
    </w:pPr>
    <w:rPr>
      <w:rFonts w:ascii="宋体" w:eastAsia="宋体" w:hAnsi="宋体"/>
      <w:sz w:val="24"/>
      <w:szCs w:val="24"/>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pPr>
    <w:rPr>
      <w:rFonts w:ascii="宋体" w:eastAsia="宋体" w:hAnsi="宋体" w:cs="宋体"/>
      <w:sz w:val="24"/>
      <w:szCs w:val="24"/>
      <w:lang w:eastAsia="zh-CN"/>
    </w:rPr>
  </w:style>
  <w:style w:type="paragraph" w:styleId="ae">
    <w:name w:val="annotation subject"/>
    <w:basedOn w:val="a3"/>
    <w:next w:val="a3"/>
    <w:link w:val="af"/>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u w:val="single"/>
    </w:rPr>
  </w:style>
  <w:style w:type="character" w:styleId="af2">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3">
    <w:name w:val="List Paragraph"/>
    <w:basedOn w:val="a"/>
    <w:uiPriority w:val="1"/>
    <w:qFormat/>
  </w:style>
  <w:style w:type="paragraph" w:customStyle="1" w:styleId="TableParagraph">
    <w:name w:val="Table Paragraph"/>
    <w:basedOn w:val="a"/>
    <w:uiPriority w:val="1"/>
    <w:qFormat/>
  </w:style>
  <w:style w:type="character" w:customStyle="1" w:styleId="ac">
    <w:name w:val="页眉 字符"/>
    <w:basedOn w:val="a0"/>
    <w:link w:val="ab"/>
    <w:qFormat/>
    <w:rPr>
      <w:rFonts w:eastAsiaTheme="minorHAnsi"/>
      <w:sz w:val="18"/>
      <w:szCs w:val="18"/>
      <w:lang w:eastAsia="en-US"/>
    </w:rPr>
  </w:style>
  <w:style w:type="character" w:customStyle="1" w:styleId="aa">
    <w:name w:val="页脚 字符"/>
    <w:basedOn w:val="a0"/>
    <w:link w:val="a9"/>
    <w:qFormat/>
    <w:rPr>
      <w:rFonts w:eastAsiaTheme="minorHAnsi"/>
      <w:sz w:val="18"/>
      <w:szCs w:val="18"/>
      <w:lang w:eastAsia="en-US"/>
    </w:rPr>
  </w:style>
  <w:style w:type="character" w:customStyle="1" w:styleId="a4">
    <w:name w:val="批注文字 字符"/>
    <w:basedOn w:val="a0"/>
    <w:link w:val="a3"/>
    <w:qFormat/>
    <w:rPr>
      <w:rFonts w:eastAsiaTheme="minorHAnsi"/>
      <w:sz w:val="22"/>
      <w:szCs w:val="22"/>
      <w:lang w:eastAsia="en-US"/>
    </w:rPr>
  </w:style>
  <w:style w:type="character" w:customStyle="1" w:styleId="af">
    <w:name w:val="批注主题 字符"/>
    <w:basedOn w:val="a4"/>
    <w:link w:val="ae"/>
    <w:qFormat/>
    <w:rPr>
      <w:rFonts w:eastAsiaTheme="minorHAnsi"/>
      <w:b/>
      <w:bCs/>
      <w:sz w:val="22"/>
      <w:szCs w:val="22"/>
      <w:lang w:eastAsia="en-US"/>
    </w:rPr>
  </w:style>
  <w:style w:type="character" w:customStyle="1" w:styleId="a8">
    <w:name w:val="批注框文本 字符"/>
    <w:basedOn w:val="a0"/>
    <w:link w:val="a7"/>
    <w:qFormat/>
    <w:rPr>
      <w:rFonts w:eastAsiaTheme="minorHAnsi"/>
      <w:sz w:val="18"/>
      <w:szCs w:val="18"/>
      <w:lang w:eastAsia="en-US"/>
    </w:rPr>
  </w:style>
  <w:style w:type="character" w:customStyle="1" w:styleId="a6">
    <w:name w:val="正文文本 字符"/>
    <w:basedOn w:val="a0"/>
    <w:link w:val="a5"/>
    <w:uiPriority w:val="1"/>
    <w:qFormat/>
    <w:rPr>
      <w:rFonts w:ascii="宋体" w:eastAsia="宋体" w:hAnsi="宋体"/>
      <w:sz w:val="24"/>
      <w:szCs w:val="24"/>
      <w:lang w:eastAsia="en-US"/>
    </w:rPr>
  </w:style>
  <w:style w:type="paragraph" w:customStyle="1" w:styleId="af4">
    <w:name w:val="主正文"/>
    <w:basedOn w:val="a"/>
    <w:qFormat/>
    <w:pPr>
      <w:ind w:firstLineChars="200" w:firstLine="420"/>
      <w:jc w:val="both"/>
    </w:pPr>
    <w:rPr>
      <w:rFonts w:ascii="Times New Roman" w:eastAsia="宋体" w:hAnsi="Times New Roman" w:cs="宋体"/>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7099F52-33CE-48FC-9B2E-2058DE5AD5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767</Words>
  <Characters>4377</Characters>
  <Application>Microsoft Office Word</Application>
  <DocSecurity>0</DocSecurity>
  <Lines>36</Lines>
  <Paragraphs>10</Paragraphs>
  <ScaleCrop>false</ScaleCrop>
  <Company>Lenovo</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zhongxuefei</dc:creator>
  <cp:lastModifiedBy>wang zhiqiang</cp:lastModifiedBy>
  <cp:revision>85</cp:revision>
  <cp:lastPrinted>2020-06-08T08:17:00Z</cp:lastPrinted>
  <dcterms:created xsi:type="dcterms:W3CDTF">2020-06-19T00:50:00Z</dcterms:created>
  <dcterms:modified xsi:type="dcterms:W3CDTF">2020-08-15T01:49:00Z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2018-06-30T00:00:00Z</vt:filetime>
  </property>
  <property fmtid="{D5CDD505-2E9C-101B-9397-08002B2CF9AE}" pid="3" name="Creator">
    <vt:lpwstr>Microsoft® Word 2013</vt:lpwstr>
  </property>
  <property fmtid="{D5CDD505-2E9C-101B-9397-08002B2CF9AE}" pid="4" name="LastSaved">
    <vt:filetime>2019-09-10T00:00:00Z</vt:filetime>
  </property>
  <property fmtid="{D5CDD505-2E9C-101B-9397-08002B2CF9AE}" pid="5" name="KSOProductBuildVer">
    <vt:lpwstr>2052-11.1.0.9828</vt:lpwstr>
  </property>
</Properties>
</file>