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17412" w14:textId="77777777" w:rsidR="00892DE6" w:rsidRDefault="00EE0DCA">
      <w:pPr>
        <w:spacing w:line="400" w:lineRule="exact"/>
        <w:jc w:val="center"/>
        <w:rPr>
          <w:rFonts w:asciiTheme="minorEastAsia" w:eastAsiaTheme="minorEastAsia" w:hAnsiTheme="minorEastAsia" w:cs="Times New Roman"/>
          <w:b/>
          <w:bCs/>
          <w:sz w:val="15"/>
          <w:szCs w:val="15"/>
          <w:lang w:eastAsia="zh-CN"/>
        </w:rPr>
      </w:pPr>
      <w:r>
        <w:rPr>
          <w:rFonts w:asciiTheme="minorEastAsia" w:eastAsiaTheme="minorEastAsia" w:hAnsiTheme="minorEastAsia" w:cs="Times New Roman" w:hint="eastAsia"/>
          <w:b/>
          <w:bCs/>
          <w:sz w:val="32"/>
          <w:szCs w:val="32"/>
          <w:lang w:eastAsia="zh-CN"/>
        </w:rPr>
        <w:t xml:space="preserve">  </w:t>
      </w:r>
      <w:r>
        <w:rPr>
          <w:rFonts w:asciiTheme="minorEastAsia" w:eastAsiaTheme="minorEastAsia" w:hAnsiTheme="minorEastAsia" w:cs="Times New Roman"/>
          <w:b/>
          <w:bCs/>
          <w:sz w:val="32"/>
          <w:szCs w:val="32"/>
          <w:lang w:eastAsia="zh-CN"/>
        </w:rPr>
        <w:t>《</w:t>
      </w:r>
      <w:r>
        <w:rPr>
          <w:rFonts w:asciiTheme="minorEastAsia" w:eastAsiaTheme="minorEastAsia" w:hAnsiTheme="minorEastAsia" w:cs="Times New Roman" w:hint="eastAsia"/>
          <w:b/>
          <w:bCs/>
          <w:sz w:val="32"/>
          <w:szCs w:val="32"/>
          <w:lang w:eastAsia="zh-CN"/>
        </w:rPr>
        <w:t>建筑图形设计</w:t>
      </w:r>
      <w:r>
        <w:rPr>
          <w:rFonts w:asciiTheme="minorEastAsia" w:eastAsiaTheme="minorEastAsia" w:hAnsiTheme="minorEastAsia" w:cs="Times New Roman"/>
          <w:b/>
          <w:bCs/>
          <w:sz w:val="32"/>
          <w:szCs w:val="32"/>
          <w:lang w:eastAsia="zh-CN"/>
        </w:rPr>
        <w:t>》</w:t>
      </w:r>
      <w:r>
        <w:rPr>
          <w:rFonts w:asciiTheme="minorEastAsia" w:eastAsiaTheme="minorEastAsia" w:hAnsiTheme="minorEastAsia" w:cs="Times New Roman" w:hint="eastAsia"/>
          <w:b/>
          <w:bCs/>
          <w:sz w:val="32"/>
          <w:szCs w:val="32"/>
          <w:lang w:eastAsia="zh-CN"/>
        </w:rPr>
        <w:t>课程</w:t>
      </w:r>
      <w:r>
        <w:rPr>
          <w:rFonts w:asciiTheme="minorEastAsia" w:eastAsiaTheme="minorEastAsia" w:hAnsiTheme="minorEastAsia" w:cs="Times New Roman"/>
          <w:b/>
          <w:bCs/>
          <w:sz w:val="32"/>
          <w:szCs w:val="32"/>
          <w:lang w:eastAsia="zh-CN"/>
        </w:rPr>
        <w:t>教学大纲</w:t>
      </w:r>
    </w:p>
    <w:p w14:paraId="36FEBF71" w14:textId="77777777" w:rsidR="00892DE6" w:rsidRDefault="00892DE6">
      <w:pPr>
        <w:spacing w:before="74" w:line="400" w:lineRule="exact"/>
        <w:rPr>
          <w:rFonts w:ascii="Times New Roman" w:eastAsia="宋体" w:hAnsi="Times New Roman" w:cs="Times New Roman"/>
          <w:b/>
          <w:sz w:val="24"/>
          <w:szCs w:val="24"/>
          <w:lang w:eastAsia="zh-CN"/>
        </w:rPr>
      </w:pPr>
    </w:p>
    <w:p w14:paraId="660310EA" w14:textId="63F91A13" w:rsidR="00892DE6" w:rsidRDefault="00EE0DCA">
      <w:pPr>
        <w:spacing w:before="74" w:line="400" w:lineRule="exact"/>
        <w:rPr>
          <w:rFonts w:ascii="Times New Roman" w:eastAsia="宋体" w:hAnsi="Times New Roman" w:cs="Times New Roman"/>
          <w:b/>
          <w:sz w:val="24"/>
          <w:szCs w:val="24"/>
          <w:lang w:eastAsia="zh-CN"/>
        </w:rPr>
      </w:pPr>
      <w:r>
        <w:rPr>
          <w:rFonts w:ascii="Times New Roman" w:eastAsia="宋体" w:hAnsi="Times New Roman" w:cs="Times New Roman"/>
          <w:b/>
          <w:sz w:val="24"/>
          <w:szCs w:val="24"/>
          <w:lang w:eastAsia="zh-CN"/>
        </w:rPr>
        <w:t>课程代码：</w:t>
      </w:r>
      <w:r>
        <w:rPr>
          <w:rFonts w:ascii="Times New Roman" w:eastAsia="宋体" w:hAnsi="Times New Roman" w:cs="Times New Roman" w:hint="eastAsia"/>
          <w:b/>
          <w:sz w:val="24"/>
          <w:szCs w:val="24"/>
          <w:lang w:eastAsia="zh-CN"/>
        </w:rPr>
        <w:t>04040</w:t>
      </w:r>
      <w:r w:rsidR="00382204">
        <w:rPr>
          <w:rFonts w:ascii="Times New Roman" w:eastAsia="宋体" w:hAnsi="Times New Roman" w:cs="Times New Roman" w:hint="eastAsia"/>
          <w:b/>
          <w:sz w:val="24"/>
          <w:szCs w:val="24"/>
          <w:lang w:eastAsia="zh-CN"/>
        </w:rPr>
        <w:t>58</w:t>
      </w:r>
    </w:p>
    <w:p w14:paraId="1EACCA0F" w14:textId="77777777" w:rsidR="00892DE6" w:rsidRDefault="00EE0DCA">
      <w:pPr>
        <w:spacing w:before="74" w:line="400" w:lineRule="exact"/>
        <w:rPr>
          <w:rFonts w:ascii="Times New Roman" w:eastAsia="宋体" w:hAnsi="Times New Roman" w:cs="Times New Roman"/>
          <w:b/>
          <w:sz w:val="24"/>
          <w:szCs w:val="24"/>
          <w:lang w:eastAsia="zh-CN"/>
        </w:rPr>
      </w:pPr>
      <w:r>
        <w:rPr>
          <w:rFonts w:ascii="Times New Roman" w:eastAsia="宋体" w:hAnsi="Times New Roman" w:cs="Times New Roman"/>
          <w:b/>
          <w:sz w:val="24"/>
          <w:szCs w:val="24"/>
          <w:lang w:eastAsia="zh-CN"/>
        </w:rPr>
        <w:t>课程名称：</w:t>
      </w:r>
      <w:r>
        <w:rPr>
          <w:rFonts w:asciiTheme="minorEastAsia" w:eastAsiaTheme="minorEastAsia" w:hAnsiTheme="minorEastAsia" w:cs="Times New Roman" w:hint="eastAsia"/>
          <w:b/>
          <w:bCs/>
          <w:sz w:val="24"/>
          <w:szCs w:val="24"/>
          <w:lang w:eastAsia="zh-CN"/>
        </w:rPr>
        <w:t xml:space="preserve">建筑图形设计  </w:t>
      </w:r>
    </w:p>
    <w:p w14:paraId="65D06E40" w14:textId="77777777" w:rsidR="00892DE6" w:rsidRDefault="00EE0DCA">
      <w:pPr>
        <w:spacing w:before="74" w:line="400" w:lineRule="exact"/>
        <w:rPr>
          <w:rFonts w:ascii="Times New Roman" w:eastAsia="宋体" w:hAnsi="Times New Roman" w:cs="Times New Roman"/>
          <w:b/>
          <w:sz w:val="24"/>
          <w:szCs w:val="24"/>
          <w:lang w:eastAsia="zh-CN"/>
        </w:rPr>
      </w:pPr>
      <w:r>
        <w:rPr>
          <w:rFonts w:ascii="Times New Roman" w:eastAsia="宋体" w:hAnsi="Times New Roman" w:cs="Times New Roman" w:hint="eastAsia"/>
          <w:b/>
          <w:sz w:val="24"/>
          <w:szCs w:val="24"/>
          <w:lang w:eastAsia="zh-CN"/>
        </w:rPr>
        <w:t>英文名称：</w:t>
      </w:r>
      <w:r>
        <w:rPr>
          <w:rFonts w:asciiTheme="minorEastAsia" w:eastAsiaTheme="minorEastAsia" w:hAnsiTheme="minorEastAsia" w:cs="Times New Roman" w:hint="eastAsia"/>
          <w:b/>
          <w:bCs/>
          <w:sz w:val="24"/>
          <w:szCs w:val="24"/>
          <w:lang w:eastAsia="zh-CN"/>
        </w:rPr>
        <w:t xml:space="preserve">Architectural Graphic Design </w:t>
      </w:r>
    </w:p>
    <w:p w14:paraId="08226E10" w14:textId="77777777" w:rsidR="00892DE6" w:rsidRDefault="00EE0DCA">
      <w:pPr>
        <w:spacing w:before="74" w:line="400" w:lineRule="exact"/>
        <w:rPr>
          <w:rFonts w:ascii="Times New Roman" w:eastAsia="宋体" w:hAnsi="Times New Roman" w:cs="Times New Roman"/>
          <w:sz w:val="24"/>
          <w:szCs w:val="24"/>
          <w:lang w:eastAsia="zh-CN"/>
        </w:rPr>
      </w:pPr>
      <w:r>
        <w:rPr>
          <w:rFonts w:ascii="Times New Roman" w:eastAsia="宋体" w:hAnsi="Times New Roman" w:cs="Times New Roman"/>
          <w:b/>
          <w:sz w:val="24"/>
          <w:szCs w:val="24"/>
          <w:lang w:eastAsia="zh-CN"/>
        </w:rPr>
        <w:t>课程</w:t>
      </w:r>
      <w:r>
        <w:rPr>
          <w:rFonts w:ascii="Times New Roman" w:eastAsia="宋体" w:hAnsi="Times New Roman" w:cs="Times New Roman" w:hint="eastAsia"/>
          <w:b/>
          <w:sz w:val="24"/>
          <w:szCs w:val="24"/>
          <w:lang w:eastAsia="zh-CN"/>
        </w:rPr>
        <w:t>类别</w:t>
      </w:r>
      <w:r>
        <w:rPr>
          <w:rFonts w:ascii="Times New Roman" w:eastAsia="宋体" w:hAnsi="Times New Roman" w:cs="Times New Roman"/>
          <w:b/>
          <w:sz w:val="24"/>
          <w:szCs w:val="24"/>
          <w:lang w:eastAsia="zh-CN"/>
        </w:rPr>
        <w:t>：</w:t>
      </w:r>
      <w:r>
        <w:rPr>
          <w:rFonts w:asciiTheme="minorEastAsia" w:eastAsiaTheme="minorEastAsia" w:hAnsiTheme="minorEastAsia" w:cs="Times New Roman" w:hint="eastAsia"/>
          <w:b/>
          <w:bCs/>
          <w:sz w:val="24"/>
          <w:szCs w:val="24"/>
          <w:lang w:eastAsia="zh-CN"/>
        </w:rPr>
        <w:t>专业学科基础课程</w:t>
      </w:r>
    </w:p>
    <w:p w14:paraId="2BE50300" w14:textId="77777777" w:rsidR="00892DE6" w:rsidRDefault="00EE0DCA">
      <w:pPr>
        <w:spacing w:before="74" w:line="400" w:lineRule="exact"/>
        <w:rPr>
          <w:rFonts w:asciiTheme="minorEastAsia" w:eastAsiaTheme="minorEastAsia" w:hAnsiTheme="minorEastAsia" w:cs="Times New Roman"/>
          <w:sz w:val="24"/>
          <w:szCs w:val="24"/>
          <w:lang w:eastAsia="zh-CN"/>
        </w:rPr>
      </w:pPr>
      <w:r>
        <w:rPr>
          <w:rFonts w:ascii="Times New Roman" w:eastAsia="宋体" w:hAnsi="Times New Roman" w:cs="Times New Roman" w:hint="eastAsia"/>
          <w:b/>
          <w:sz w:val="24"/>
          <w:szCs w:val="24"/>
          <w:lang w:eastAsia="zh-CN"/>
        </w:rPr>
        <w:t>课程性质：</w:t>
      </w:r>
      <w:r>
        <w:rPr>
          <w:rFonts w:asciiTheme="minorEastAsia" w:eastAsiaTheme="minorEastAsia" w:hAnsiTheme="minorEastAsia" w:cs="Times New Roman" w:hint="eastAsia"/>
          <w:b/>
          <w:bCs/>
          <w:sz w:val="24"/>
          <w:szCs w:val="24"/>
          <w:lang w:eastAsia="zh-CN"/>
        </w:rPr>
        <w:t xml:space="preserve">必修 </w:t>
      </w:r>
    </w:p>
    <w:p w14:paraId="0BB0F0C5" w14:textId="77777777" w:rsidR="00892DE6" w:rsidRDefault="00EE0DCA">
      <w:pPr>
        <w:spacing w:before="74" w:line="400" w:lineRule="exact"/>
        <w:rPr>
          <w:rFonts w:ascii="Times New Roman" w:eastAsia="宋体" w:hAnsi="Times New Roman" w:cs="Times New Roman"/>
          <w:sz w:val="24"/>
          <w:szCs w:val="24"/>
          <w:lang w:eastAsia="zh-CN"/>
        </w:rPr>
      </w:pPr>
      <w:r>
        <w:rPr>
          <w:rFonts w:ascii="Times New Roman" w:eastAsia="宋体" w:hAnsi="Times New Roman" w:cs="Times New Roman" w:hint="eastAsia"/>
          <w:b/>
          <w:sz w:val="24"/>
          <w:szCs w:val="24"/>
          <w:lang w:eastAsia="zh-CN"/>
        </w:rPr>
        <w:t>学分</w:t>
      </w:r>
      <w:r>
        <w:rPr>
          <w:rFonts w:ascii="Times New Roman" w:eastAsia="宋体" w:hAnsi="Times New Roman" w:cs="Times New Roman" w:hint="eastAsia"/>
          <w:b/>
          <w:sz w:val="24"/>
          <w:szCs w:val="24"/>
          <w:lang w:eastAsia="zh-CN"/>
        </w:rPr>
        <w:t>/</w:t>
      </w:r>
      <w:r>
        <w:rPr>
          <w:rFonts w:ascii="Times New Roman" w:eastAsia="宋体" w:hAnsi="Times New Roman" w:cs="Times New Roman" w:hint="eastAsia"/>
          <w:b/>
          <w:sz w:val="24"/>
          <w:szCs w:val="24"/>
          <w:lang w:eastAsia="zh-CN"/>
        </w:rPr>
        <w:t>总学时：</w:t>
      </w:r>
      <w:r>
        <w:rPr>
          <w:rFonts w:ascii="Times New Roman" w:eastAsia="宋体" w:hAnsi="Times New Roman" w:cs="Times New Roman" w:hint="eastAsia"/>
          <w:b/>
          <w:bCs/>
          <w:sz w:val="24"/>
          <w:szCs w:val="24"/>
          <w:lang w:eastAsia="zh-CN"/>
        </w:rPr>
        <w:t>2</w:t>
      </w:r>
      <w:r>
        <w:rPr>
          <w:rFonts w:ascii="Times New Roman" w:eastAsia="宋体" w:hAnsi="Times New Roman" w:cs="Times New Roman"/>
          <w:b/>
          <w:bCs/>
          <w:sz w:val="24"/>
          <w:szCs w:val="24"/>
          <w:lang w:eastAsia="zh-CN"/>
        </w:rPr>
        <w:t>/</w:t>
      </w:r>
      <w:r>
        <w:rPr>
          <w:rFonts w:ascii="Times New Roman" w:eastAsia="宋体" w:hAnsi="Times New Roman" w:cs="Times New Roman" w:hint="eastAsia"/>
          <w:b/>
          <w:bCs/>
          <w:sz w:val="24"/>
          <w:szCs w:val="24"/>
          <w:lang w:eastAsia="zh-CN"/>
        </w:rPr>
        <w:t xml:space="preserve">64  </w:t>
      </w:r>
      <w:r>
        <w:rPr>
          <w:rFonts w:ascii="Times New Roman" w:eastAsia="宋体" w:hAnsi="Times New Roman" w:cs="Times New Roman" w:hint="eastAsia"/>
          <w:b/>
          <w:bCs/>
          <w:sz w:val="24"/>
          <w:szCs w:val="24"/>
          <w:lang w:eastAsia="zh-CN"/>
        </w:rPr>
        <w:t>（其中，讲授</w:t>
      </w:r>
      <w:r>
        <w:rPr>
          <w:rFonts w:ascii="Times New Roman" w:eastAsia="宋体" w:hAnsi="Times New Roman" w:cs="Times New Roman" w:hint="eastAsia"/>
          <w:b/>
          <w:bCs/>
          <w:sz w:val="24"/>
          <w:szCs w:val="24"/>
          <w:lang w:eastAsia="zh-CN"/>
        </w:rPr>
        <w:t>32</w:t>
      </w:r>
      <w:r>
        <w:rPr>
          <w:rFonts w:ascii="Times New Roman" w:eastAsia="宋体" w:hAnsi="Times New Roman" w:cs="Times New Roman" w:hint="eastAsia"/>
          <w:b/>
          <w:bCs/>
          <w:sz w:val="24"/>
          <w:szCs w:val="24"/>
          <w:lang w:eastAsia="zh-CN"/>
        </w:rPr>
        <w:t>学时，实验</w:t>
      </w:r>
      <w:r>
        <w:rPr>
          <w:rFonts w:ascii="Times New Roman" w:eastAsia="宋体" w:hAnsi="Times New Roman" w:cs="Times New Roman" w:hint="eastAsia"/>
          <w:b/>
          <w:bCs/>
          <w:sz w:val="24"/>
          <w:szCs w:val="24"/>
          <w:lang w:eastAsia="zh-CN"/>
        </w:rPr>
        <w:t>0</w:t>
      </w:r>
      <w:r>
        <w:rPr>
          <w:rFonts w:ascii="Times New Roman" w:eastAsia="宋体" w:hAnsi="Times New Roman" w:cs="Times New Roman" w:hint="eastAsia"/>
          <w:b/>
          <w:bCs/>
          <w:sz w:val="24"/>
          <w:szCs w:val="24"/>
          <w:lang w:eastAsia="zh-CN"/>
        </w:rPr>
        <w:t>学时，上机</w:t>
      </w:r>
      <w:r>
        <w:rPr>
          <w:rFonts w:ascii="Times New Roman" w:eastAsia="宋体" w:hAnsi="Times New Roman" w:cs="Times New Roman" w:hint="eastAsia"/>
          <w:b/>
          <w:bCs/>
          <w:sz w:val="24"/>
          <w:szCs w:val="24"/>
          <w:lang w:eastAsia="zh-CN"/>
        </w:rPr>
        <w:t>32</w:t>
      </w:r>
      <w:r>
        <w:rPr>
          <w:rFonts w:ascii="Times New Roman" w:eastAsia="宋体" w:hAnsi="Times New Roman" w:cs="Times New Roman" w:hint="eastAsia"/>
          <w:b/>
          <w:bCs/>
          <w:sz w:val="24"/>
          <w:szCs w:val="24"/>
          <w:lang w:eastAsia="zh-CN"/>
        </w:rPr>
        <w:t>学时）</w:t>
      </w:r>
      <w:r>
        <w:rPr>
          <w:rFonts w:ascii="Times New Roman" w:eastAsia="宋体" w:hAnsi="Times New Roman" w:cs="Times New Roman" w:hint="eastAsia"/>
          <w:sz w:val="24"/>
          <w:szCs w:val="24"/>
          <w:lang w:eastAsia="zh-CN"/>
        </w:rPr>
        <w:t xml:space="preserve">  </w:t>
      </w:r>
    </w:p>
    <w:p w14:paraId="1E1159E9" w14:textId="77777777" w:rsidR="00892DE6" w:rsidRDefault="00EE0DCA">
      <w:pPr>
        <w:spacing w:before="74" w:line="400" w:lineRule="exact"/>
        <w:rPr>
          <w:rFonts w:ascii="Times New Roman" w:eastAsia="宋体" w:hAnsi="Times New Roman" w:cs="Times New Roman"/>
          <w:sz w:val="24"/>
          <w:szCs w:val="24"/>
          <w:lang w:eastAsia="zh-CN"/>
        </w:rPr>
      </w:pPr>
      <w:r>
        <w:rPr>
          <w:rFonts w:ascii="Times New Roman" w:eastAsia="宋体" w:hAnsi="Times New Roman" w:cs="Times New Roman" w:hint="eastAsia"/>
          <w:b/>
          <w:sz w:val="24"/>
          <w:szCs w:val="24"/>
          <w:lang w:eastAsia="zh-CN"/>
        </w:rPr>
        <w:t>适用专业：</w:t>
      </w:r>
      <w:r>
        <w:rPr>
          <w:rFonts w:ascii="Times New Roman" w:eastAsia="宋体" w:hAnsi="Times New Roman" w:cs="Times New Roman" w:hint="eastAsia"/>
          <w:sz w:val="24"/>
          <w:szCs w:val="24"/>
          <w:lang w:eastAsia="zh-CN"/>
        </w:rPr>
        <w:t xml:space="preserve"> </w:t>
      </w:r>
      <w:r>
        <w:rPr>
          <w:rFonts w:asciiTheme="minorEastAsia" w:eastAsiaTheme="minorEastAsia" w:hAnsiTheme="minorEastAsia" w:cs="Times New Roman" w:hint="eastAsia"/>
          <w:b/>
          <w:bCs/>
          <w:sz w:val="24"/>
          <w:szCs w:val="24"/>
          <w:lang w:eastAsia="zh-CN"/>
        </w:rPr>
        <w:t>木材科学与工程（木结构建筑）</w:t>
      </w:r>
    </w:p>
    <w:p w14:paraId="1AB2F6CB" w14:textId="77777777" w:rsidR="00892DE6" w:rsidRDefault="00EE0DCA">
      <w:pPr>
        <w:spacing w:before="74" w:line="400" w:lineRule="exact"/>
        <w:rPr>
          <w:rFonts w:ascii="Times New Roman" w:eastAsia="宋体" w:hAnsi="Times New Roman" w:cs="Times New Roman"/>
          <w:sz w:val="24"/>
          <w:szCs w:val="24"/>
          <w:lang w:eastAsia="zh-CN"/>
        </w:rPr>
      </w:pPr>
      <w:r>
        <w:rPr>
          <w:rFonts w:ascii="Times New Roman" w:eastAsia="宋体" w:hAnsi="Times New Roman" w:cs="Times New Roman"/>
          <w:b/>
          <w:sz w:val="24"/>
          <w:szCs w:val="24"/>
          <w:lang w:eastAsia="zh-CN"/>
        </w:rPr>
        <w:t>先修课程：</w:t>
      </w:r>
      <w:r>
        <w:rPr>
          <w:rFonts w:ascii="Times New Roman" w:eastAsia="宋体" w:hAnsi="Times New Roman" w:cs="Times New Roman" w:hint="eastAsia"/>
          <w:sz w:val="24"/>
          <w:szCs w:val="24"/>
          <w:lang w:eastAsia="zh-CN"/>
        </w:rPr>
        <w:t xml:space="preserve"> </w:t>
      </w:r>
      <w:r>
        <w:rPr>
          <w:rFonts w:asciiTheme="minorEastAsia" w:eastAsiaTheme="minorEastAsia" w:hAnsiTheme="minorEastAsia" w:cs="Times New Roman" w:hint="eastAsia"/>
          <w:b/>
          <w:bCs/>
          <w:sz w:val="24"/>
          <w:szCs w:val="24"/>
          <w:lang w:eastAsia="zh-CN"/>
        </w:rPr>
        <w:t>《木建筑工程CAD》、《木结构建筑设计》、《建筑学基础》</w:t>
      </w:r>
    </w:p>
    <w:p w14:paraId="5EB29798" w14:textId="77777777" w:rsidR="00892DE6" w:rsidRDefault="00EE0DCA">
      <w:pPr>
        <w:spacing w:before="74" w:line="400" w:lineRule="exact"/>
        <w:rPr>
          <w:rFonts w:ascii="Times New Roman" w:eastAsia="宋体" w:hAnsi="Times New Roman" w:cs="Times New Roman"/>
          <w:b/>
          <w:sz w:val="24"/>
          <w:szCs w:val="24"/>
          <w:lang w:eastAsia="zh-CN"/>
        </w:rPr>
      </w:pPr>
      <w:r>
        <w:rPr>
          <w:rFonts w:ascii="Times New Roman" w:eastAsia="宋体" w:hAnsi="Times New Roman" w:cs="Times New Roman" w:hint="eastAsia"/>
          <w:b/>
          <w:sz w:val="24"/>
          <w:szCs w:val="24"/>
          <w:lang w:eastAsia="zh-CN"/>
        </w:rPr>
        <w:t>开课学院</w:t>
      </w:r>
      <w:r>
        <w:rPr>
          <w:rFonts w:ascii="Times New Roman" w:eastAsia="宋体" w:hAnsi="Times New Roman" w:cs="Times New Roman"/>
          <w:b/>
          <w:sz w:val="24"/>
          <w:szCs w:val="24"/>
          <w:lang w:eastAsia="zh-CN"/>
        </w:rPr>
        <w:t>：</w:t>
      </w:r>
      <w:r>
        <w:rPr>
          <w:rFonts w:ascii="Times New Roman" w:eastAsia="宋体" w:hAnsi="Times New Roman" w:cs="Times New Roman" w:hint="eastAsia"/>
          <w:b/>
          <w:sz w:val="24"/>
          <w:szCs w:val="24"/>
          <w:lang w:eastAsia="zh-CN"/>
        </w:rPr>
        <w:t>材料科学与工程学院</w:t>
      </w:r>
    </w:p>
    <w:p w14:paraId="046E97DC" w14:textId="77777777" w:rsidR="00892DE6" w:rsidRDefault="00EE0DCA">
      <w:pPr>
        <w:spacing w:before="74" w:line="400" w:lineRule="exact"/>
        <w:rPr>
          <w:rFonts w:ascii="Times New Roman" w:eastAsia="宋体" w:hAnsi="Times New Roman" w:cs="Times New Roman"/>
          <w:b/>
          <w:sz w:val="24"/>
          <w:szCs w:val="24"/>
          <w:lang w:eastAsia="zh-CN"/>
        </w:rPr>
      </w:pPr>
      <w:r>
        <w:rPr>
          <w:rFonts w:ascii="Times New Roman" w:eastAsia="宋体" w:hAnsi="Times New Roman" w:cs="Times New Roman" w:hint="eastAsia"/>
          <w:b/>
          <w:sz w:val="24"/>
          <w:szCs w:val="24"/>
          <w:lang w:eastAsia="zh-CN"/>
        </w:rPr>
        <w:t>课程负责人：杨小军</w:t>
      </w:r>
    </w:p>
    <w:p w14:paraId="21C48D25" w14:textId="77777777" w:rsidR="00892DE6" w:rsidRDefault="00892DE6">
      <w:pPr>
        <w:spacing w:before="74" w:line="400" w:lineRule="exact"/>
        <w:rPr>
          <w:rFonts w:ascii="Times New Roman" w:eastAsia="宋体" w:hAnsi="Times New Roman" w:cs="Times New Roman"/>
          <w:b/>
          <w:sz w:val="24"/>
          <w:szCs w:val="24"/>
          <w:lang w:eastAsia="zh-CN"/>
        </w:rPr>
      </w:pPr>
    </w:p>
    <w:p w14:paraId="0C677D17" w14:textId="77777777" w:rsidR="00892DE6" w:rsidRDefault="00EE0DCA">
      <w:pPr>
        <w:spacing w:line="400" w:lineRule="exact"/>
        <w:rPr>
          <w:rFonts w:ascii="Times New Roman" w:eastAsia="宋体" w:hAnsi="Times New Roman" w:cs="Times New Roman"/>
          <w:sz w:val="24"/>
          <w:szCs w:val="24"/>
          <w:lang w:eastAsia="zh-CN"/>
        </w:rPr>
      </w:pPr>
      <w:r>
        <w:rPr>
          <w:rFonts w:ascii="Times New Roman" w:eastAsia="宋体" w:hAnsi="Times New Roman" w:cs="Times New Roman"/>
          <w:b/>
          <w:spacing w:val="-2"/>
          <w:sz w:val="24"/>
          <w:szCs w:val="24"/>
          <w:lang w:eastAsia="zh-CN"/>
        </w:rPr>
        <w:t>一、课程</w:t>
      </w:r>
      <w:r>
        <w:rPr>
          <w:rFonts w:ascii="Times New Roman" w:eastAsia="宋体" w:hAnsi="Times New Roman" w:cs="Times New Roman" w:hint="eastAsia"/>
          <w:b/>
          <w:spacing w:val="-2"/>
          <w:sz w:val="24"/>
          <w:szCs w:val="24"/>
          <w:lang w:eastAsia="zh-CN"/>
        </w:rPr>
        <w:t>简介</w:t>
      </w:r>
    </w:p>
    <w:p w14:paraId="79369B1E" w14:textId="77777777" w:rsidR="00892DE6" w:rsidRDefault="00EE0DCA">
      <w:pPr>
        <w:pStyle w:val="a5"/>
        <w:spacing w:beforeLines="50" w:before="120" w:afterLines="50" w:after="120" w:line="400" w:lineRule="exact"/>
        <w:ind w:left="0" w:firstLineChars="200" w:firstLine="436"/>
        <w:jc w:val="both"/>
        <w:rPr>
          <w:rFonts w:ascii="Times New Roman" w:hAnsi="Times New Roman" w:cs="Times New Roman"/>
          <w:bCs/>
          <w:spacing w:val="-2"/>
          <w:sz w:val="22"/>
          <w:szCs w:val="22"/>
          <w:lang w:eastAsia="zh-CN"/>
        </w:rPr>
      </w:pPr>
      <w:r>
        <w:rPr>
          <w:rFonts w:ascii="Times New Roman" w:hAnsi="Times New Roman" w:cs="Times New Roman" w:hint="eastAsia"/>
          <w:bCs/>
          <w:spacing w:val="-2"/>
          <w:sz w:val="22"/>
          <w:szCs w:val="22"/>
          <w:lang w:eastAsia="zh-CN"/>
        </w:rPr>
        <w:t>建筑图形设计是为木材科学与工程（木结构建筑方向）专业一门专业基础必修课程。主要讲解建筑图形的三维制作及渲染出图等，其内容包括建筑模型建立与编辑、高级编辑器的使用、灯光和材质使用、建筑图形的渲染及效果处理等。着重培养学生把自己的设计思想、设计理念转变为可视图形的动手能力。通过本课程的学习将能熟练运用</w:t>
      </w:r>
      <w:r>
        <w:rPr>
          <w:rFonts w:ascii="Times New Roman" w:hAnsi="Times New Roman" w:cs="Times New Roman" w:hint="eastAsia"/>
          <w:bCs/>
          <w:spacing w:val="-2"/>
          <w:sz w:val="22"/>
          <w:szCs w:val="22"/>
          <w:lang w:eastAsia="zh-CN"/>
        </w:rPr>
        <w:t>3DS MAX</w:t>
      </w:r>
      <w:r>
        <w:rPr>
          <w:rFonts w:ascii="Times New Roman" w:hAnsi="Times New Roman" w:cs="Times New Roman" w:hint="eastAsia"/>
          <w:bCs/>
          <w:spacing w:val="-2"/>
          <w:sz w:val="22"/>
          <w:szCs w:val="22"/>
          <w:lang w:eastAsia="zh-CN"/>
        </w:rPr>
        <w:t>工具进行三维建筑图形设计，为更深入地学习和今后从事设计工作实践打下良好的基础。</w:t>
      </w:r>
    </w:p>
    <w:p w14:paraId="3EE9BDD7" w14:textId="77777777" w:rsidR="00892DE6" w:rsidRDefault="00EE0DCA">
      <w:pPr>
        <w:pStyle w:val="a5"/>
        <w:spacing w:beforeLines="50" w:before="120" w:afterLines="50" w:after="120" w:line="400" w:lineRule="exact"/>
        <w:ind w:left="0" w:firstLineChars="200" w:firstLine="436"/>
        <w:jc w:val="both"/>
        <w:rPr>
          <w:rFonts w:ascii="Times New Roman" w:hAnsi="Times New Roman" w:cs="Times New Roman"/>
          <w:bCs/>
          <w:spacing w:val="-2"/>
          <w:sz w:val="22"/>
          <w:szCs w:val="22"/>
          <w:lang w:eastAsia="zh-CN"/>
        </w:rPr>
      </w:pPr>
      <w:r>
        <w:rPr>
          <w:rFonts w:ascii="Times New Roman" w:hAnsi="Times New Roman" w:cs="Times New Roman" w:hint="eastAsia"/>
          <w:bCs/>
          <w:spacing w:val="-2"/>
          <w:sz w:val="22"/>
          <w:szCs w:val="22"/>
          <w:lang w:eastAsia="zh-CN"/>
        </w:rPr>
        <w:t>“</w:t>
      </w:r>
      <w:r>
        <w:rPr>
          <w:rFonts w:ascii="Times New Roman" w:hAnsi="Times New Roman" w:cs="Times New Roman" w:hint="eastAsia"/>
          <w:bCs/>
          <w:spacing w:val="-2"/>
          <w:sz w:val="22"/>
          <w:szCs w:val="22"/>
          <w:lang w:eastAsia="zh-CN"/>
        </w:rPr>
        <w:t>Architectural Graphic Design</w:t>
      </w:r>
      <w:r>
        <w:rPr>
          <w:rFonts w:ascii="Times New Roman" w:hAnsi="Times New Roman" w:cs="Times New Roman" w:hint="eastAsia"/>
          <w:bCs/>
          <w:spacing w:val="-2"/>
          <w:sz w:val="22"/>
          <w:szCs w:val="22"/>
          <w:lang w:eastAsia="zh-CN"/>
        </w:rPr>
        <w:t>”</w:t>
      </w:r>
      <w:r>
        <w:rPr>
          <w:rFonts w:ascii="Times New Roman" w:hAnsi="Times New Roman" w:cs="Times New Roman" w:hint="eastAsia"/>
          <w:bCs/>
          <w:spacing w:val="-2"/>
          <w:sz w:val="22"/>
          <w:szCs w:val="22"/>
          <w:lang w:eastAsia="zh-CN"/>
        </w:rPr>
        <w:t>is an important professional elementary course for the program of wood science and engineering (wood construction). This course introduces mainly how to make 3D graphics of construction and how to render construction models to acceptable graphics. The contents of this course include: Establish and edit construction model; Use of advanced editors; Add lighting and materials to construction models; Architectural rendering and so on. This course focuses on training students to make visual graphic ability based on their design ideas and design concept. Through learning this course, students will be required to use skillfully commands of 3 DS MAX to design construction graphics. And the course establish a good foundation for students to study further and work in the design practice in the future.</w:t>
      </w:r>
    </w:p>
    <w:p w14:paraId="2824C955" w14:textId="77777777" w:rsidR="00892DE6" w:rsidRDefault="00EE0DCA">
      <w:pPr>
        <w:pStyle w:val="a5"/>
        <w:spacing w:beforeLines="50" w:before="120" w:afterLines="50" w:after="120" w:line="300" w:lineRule="auto"/>
        <w:ind w:left="0"/>
        <w:rPr>
          <w:rFonts w:ascii="Times New Roman" w:hAnsi="Times New Roman" w:cs="Times New Roman"/>
          <w:b/>
          <w:spacing w:val="-2"/>
          <w:lang w:eastAsia="zh-CN"/>
        </w:rPr>
      </w:pPr>
      <w:r>
        <w:rPr>
          <w:rFonts w:ascii="Times New Roman" w:hAnsi="Times New Roman" w:cs="Times New Roman" w:hint="eastAsia"/>
          <w:b/>
          <w:spacing w:val="-2"/>
          <w:lang w:eastAsia="zh-CN"/>
        </w:rPr>
        <w:t>二、课程目标</w:t>
      </w:r>
    </w:p>
    <w:p w14:paraId="264C8EC2" w14:textId="77777777" w:rsidR="00892DE6" w:rsidRDefault="00EE0DCA">
      <w:pPr>
        <w:pStyle w:val="a5"/>
        <w:spacing w:beforeLines="50" w:before="120" w:afterLines="50" w:after="120" w:line="400" w:lineRule="exact"/>
        <w:ind w:left="0" w:firstLineChars="200" w:firstLine="440"/>
        <w:rPr>
          <w:rFonts w:cs="Times New Roman"/>
          <w:sz w:val="22"/>
          <w:szCs w:val="22"/>
          <w:lang w:eastAsia="zh-CN"/>
        </w:rPr>
      </w:pPr>
      <w:r>
        <w:rPr>
          <w:rFonts w:cs="Times New Roman" w:hint="eastAsia"/>
          <w:sz w:val="22"/>
          <w:szCs w:val="22"/>
          <w:lang w:eastAsia="zh-CN"/>
        </w:rPr>
        <w:t>1.课程总体目标：</w:t>
      </w:r>
    </w:p>
    <w:p w14:paraId="620D69E3" w14:textId="77777777" w:rsidR="00892DE6" w:rsidRDefault="00EE0DCA">
      <w:pPr>
        <w:pStyle w:val="a5"/>
        <w:spacing w:beforeLines="50" w:before="120" w:afterLines="50" w:after="120" w:line="400" w:lineRule="exact"/>
        <w:ind w:left="0" w:firstLineChars="196" w:firstLine="431"/>
        <w:rPr>
          <w:rFonts w:cs="Times New Roman"/>
          <w:sz w:val="22"/>
          <w:szCs w:val="22"/>
          <w:lang w:eastAsia="zh-CN"/>
        </w:rPr>
      </w:pPr>
      <w:r>
        <w:rPr>
          <w:rFonts w:cs="Times New Roman" w:hint="eastAsia"/>
          <w:sz w:val="22"/>
          <w:szCs w:val="22"/>
          <w:lang w:eastAsia="zh-CN"/>
        </w:rPr>
        <w:t>通过本课程的学习，使学生掌握建筑三维建模、材质、灯光、镜头、动画和渲染的基本方法和理论，对于基本操作、建模、模型修改、材质赋予、灯光相机、渲染、特效、动画制作等各个方面有一个系统而全面的认识和了解，能够熟练掌握常用的基本操作，并具备相应的实践能力。</w:t>
      </w:r>
      <w:r>
        <w:rPr>
          <w:rFonts w:cs="Times New Roman" w:hint="eastAsia"/>
          <w:sz w:val="22"/>
          <w:szCs w:val="22"/>
          <w:lang w:eastAsia="zh-CN"/>
        </w:rPr>
        <w:lastRenderedPageBreak/>
        <w:t>熟练使用和掌握3DS MAX三维软件和三维空间原理，具备三维空间建筑图形建模和动画制作的基本知识和技能。</w:t>
      </w:r>
    </w:p>
    <w:p w14:paraId="37A41942" w14:textId="77777777" w:rsidR="00892DE6" w:rsidRDefault="00EE0DCA">
      <w:pPr>
        <w:pStyle w:val="a5"/>
        <w:spacing w:beforeLines="50" w:before="120" w:afterLines="50" w:after="120" w:line="400" w:lineRule="exact"/>
        <w:ind w:left="0" w:firstLineChars="196" w:firstLine="431"/>
        <w:rPr>
          <w:rFonts w:cs="Times New Roman"/>
          <w:sz w:val="22"/>
          <w:szCs w:val="22"/>
          <w:lang w:eastAsia="zh-CN"/>
        </w:rPr>
      </w:pPr>
      <w:r>
        <w:rPr>
          <w:rFonts w:cs="Times New Roman" w:hint="eastAsia"/>
          <w:sz w:val="22"/>
          <w:szCs w:val="22"/>
          <w:lang w:eastAsia="zh-CN"/>
        </w:rPr>
        <w:t>2.课程目标与毕业要求的支持关系</w:t>
      </w:r>
    </w:p>
    <w:p w14:paraId="2D69D31E" w14:textId="77777777" w:rsidR="00892DE6" w:rsidRDefault="00EE0DCA">
      <w:pPr>
        <w:spacing w:line="400" w:lineRule="exact"/>
        <w:ind w:firstLineChars="200" w:firstLine="440"/>
        <w:rPr>
          <w:rFonts w:ascii="宋体" w:eastAsia="宋体" w:hAnsi="宋体" w:cs="Times New Roman"/>
          <w:lang w:eastAsia="zh-CN"/>
        </w:rPr>
      </w:pPr>
      <w:r>
        <w:rPr>
          <w:rFonts w:ascii="宋体" w:eastAsia="宋体" w:hAnsi="宋体" w:cs="Times New Roman" w:hint="eastAsia"/>
          <w:lang w:eastAsia="zh-CN"/>
        </w:rPr>
        <w:t>目标</w:t>
      </w:r>
      <w:r>
        <w:rPr>
          <w:rFonts w:ascii="宋体" w:eastAsia="宋体" w:hAnsi="宋体" w:cs="Times New Roman"/>
          <w:lang w:eastAsia="zh-CN"/>
        </w:rPr>
        <w:t>1</w:t>
      </w:r>
      <w:r>
        <w:rPr>
          <w:rFonts w:ascii="宋体" w:eastAsia="宋体" w:hAnsi="宋体" w:cs="Times New Roman" w:hint="eastAsia"/>
          <w:lang w:eastAsia="zh-CN"/>
        </w:rPr>
        <w:t>：全面了解木建筑发展的历史、建筑文化、建筑美学基础知识、建筑效果设计理论。</w:t>
      </w:r>
      <w:r>
        <w:rPr>
          <w:rFonts w:ascii="宋体" w:eastAsia="宋体" w:hAnsi="宋体" w:cs="Times New Roman"/>
          <w:lang w:eastAsia="zh-CN"/>
        </w:rPr>
        <w:t xml:space="preserve"> </w:t>
      </w:r>
    </w:p>
    <w:p w14:paraId="4FD4ED14" w14:textId="77777777" w:rsidR="00892DE6" w:rsidRDefault="00EE0DCA">
      <w:pPr>
        <w:spacing w:line="400" w:lineRule="exact"/>
        <w:ind w:firstLineChars="200" w:firstLine="480"/>
        <w:rPr>
          <w:rFonts w:ascii="宋体" w:eastAsia="宋体" w:hAnsi="宋体" w:cs="Times New Roman"/>
          <w:lang w:eastAsia="zh-CN"/>
        </w:rPr>
      </w:pPr>
      <w:r>
        <w:rPr>
          <w:rFonts w:ascii="宋体" w:eastAsia="宋体" w:hAnsi="宋体" w:cs="Times New Roman" w:hint="eastAsia"/>
          <w:sz w:val="24"/>
          <w:szCs w:val="24"/>
          <w:lang w:eastAsia="zh-CN"/>
        </w:rPr>
        <w:t>（支撑毕业</w:t>
      </w:r>
      <w:r>
        <w:rPr>
          <w:rFonts w:ascii="宋体" w:eastAsia="宋体" w:hAnsi="宋体" w:cs="Times New Roman"/>
          <w:sz w:val="24"/>
          <w:szCs w:val="24"/>
          <w:lang w:eastAsia="zh-CN"/>
        </w:rPr>
        <w:t>要求1、2、3</w:t>
      </w:r>
      <w:r>
        <w:rPr>
          <w:rFonts w:ascii="宋体" w:eastAsia="宋体" w:hAnsi="宋体" w:cs="Times New Roman" w:hint="eastAsia"/>
          <w:sz w:val="24"/>
          <w:szCs w:val="24"/>
          <w:lang w:eastAsia="zh-CN"/>
        </w:rPr>
        <w:t>）</w:t>
      </w:r>
      <w:r>
        <w:rPr>
          <w:rFonts w:ascii="宋体" w:eastAsia="宋体" w:hAnsi="宋体" w:cs="Times New Roman" w:hint="eastAsia"/>
          <w:lang w:eastAsia="zh-CN"/>
        </w:rPr>
        <w:t xml:space="preserve">   </w:t>
      </w:r>
    </w:p>
    <w:p w14:paraId="36980789" w14:textId="77777777" w:rsidR="00892DE6" w:rsidRDefault="00EE0DCA">
      <w:pPr>
        <w:spacing w:line="400" w:lineRule="exact"/>
        <w:ind w:firstLineChars="200" w:firstLine="440"/>
        <w:rPr>
          <w:rFonts w:ascii="宋体" w:eastAsia="宋体" w:hAnsi="宋体" w:cs="Times New Roman"/>
          <w:lang w:eastAsia="zh-CN"/>
        </w:rPr>
      </w:pPr>
      <w:r>
        <w:rPr>
          <w:rFonts w:ascii="宋体" w:eastAsia="宋体" w:hAnsi="宋体" w:cs="Times New Roman" w:hint="eastAsia"/>
          <w:lang w:eastAsia="zh-CN"/>
        </w:rPr>
        <w:t>目标</w:t>
      </w:r>
      <w:r>
        <w:rPr>
          <w:rFonts w:ascii="宋体" w:eastAsia="宋体" w:hAnsi="宋体" w:cs="Times New Roman"/>
          <w:lang w:eastAsia="zh-CN"/>
        </w:rPr>
        <w:t>2</w:t>
      </w:r>
      <w:r>
        <w:rPr>
          <w:rFonts w:ascii="宋体" w:eastAsia="宋体" w:hAnsi="宋体" w:cs="Times New Roman" w:hint="eastAsia"/>
          <w:lang w:eastAsia="zh-CN"/>
        </w:rPr>
        <w:t>：掌握3DS MAX作图思想、模型与建筑关系、模型制作技术等。</w:t>
      </w:r>
    </w:p>
    <w:p w14:paraId="0165E27F" w14:textId="77777777" w:rsidR="00892DE6" w:rsidRDefault="00EE0DCA">
      <w:pPr>
        <w:spacing w:line="400" w:lineRule="exact"/>
        <w:ind w:firstLineChars="200" w:firstLine="480"/>
        <w:rPr>
          <w:rFonts w:ascii="宋体" w:eastAsia="宋体" w:hAnsi="宋体" w:cs="Times New Roman"/>
          <w:lang w:eastAsia="zh-CN"/>
        </w:rPr>
      </w:pPr>
      <w:r>
        <w:rPr>
          <w:rFonts w:ascii="宋体" w:eastAsia="宋体" w:hAnsi="宋体" w:cs="Times New Roman" w:hint="eastAsia"/>
          <w:sz w:val="24"/>
          <w:szCs w:val="24"/>
          <w:lang w:eastAsia="zh-CN"/>
        </w:rPr>
        <w:t>（支撑毕业</w:t>
      </w:r>
      <w:r>
        <w:rPr>
          <w:rFonts w:ascii="宋体" w:eastAsia="宋体" w:hAnsi="宋体" w:cs="Times New Roman"/>
          <w:sz w:val="24"/>
          <w:szCs w:val="24"/>
          <w:lang w:eastAsia="zh-CN"/>
        </w:rPr>
        <w:t>要求2、3、</w:t>
      </w:r>
      <w:r>
        <w:rPr>
          <w:rFonts w:ascii="宋体" w:eastAsia="宋体" w:hAnsi="宋体" w:cs="Times New Roman" w:hint="eastAsia"/>
          <w:sz w:val="24"/>
          <w:szCs w:val="24"/>
          <w:lang w:eastAsia="zh-CN"/>
        </w:rPr>
        <w:t>6、</w:t>
      </w:r>
      <w:r>
        <w:rPr>
          <w:rFonts w:ascii="宋体" w:eastAsia="宋体" w:hAnsi="宋体" w:cs="Times New Roman"/>
          <w:sz w:val="24"/>
          <w:szCs w:val="24"/>
          <w:lang w:eastAsia="zh-CN"/>
        </w:rPr>
        <w:t>8</w:t>
      </w:r>
      <w:r>
        <w:rPr>
          <w:rFonts w:ascii="宋体" w:eastAsia="宋体" w:hAnsi="宋体" w:cs="Times New Roman" w:hint="eastAsia"/>
          <w:sz w:val="24"/>
          <w:szCs w:val="24"/>
          <w:lang w:eastAsia="zh-CN"/>
        </w:rPr>
        <w:t>）</w:t>
      </w:r>
    </w:p>
    <w:p w14:paraId="3CAEDFCE" w14:textId="77777777" w:rsidR="00892DE6" w:rsidRDefault="00EE0DCA">
      <w:pPr>
        <w:spacing w:line="400" w:lineRule="exact"/>
        <w:ind w:firstLineChars="200" w:firstLine="440"/>
        <w:rPr>
          <w:rFonts w:ascii="宋体" w:eastAsia="宋体" w:hAnsi="宋体" w:cs="Times New Roman"/>
          <w:lang w:eastAsia="zh-CN"/>
        </w:rPr>
      </w:pPr>
      <w:r>
        <w:rPr>
          <w:rFonts w:ascii="宋体" w:eastAsia="宋体" w:hAnsi="宋体" w:cs="Times New Roman" w:hint="eastAsia"/>
          <w:lang w:eastAsia="zh-CN"/>
        </w:rPr>
        <w:t xml:space="preserve">目标3：掌握木建筑整体效果表达，掌握正确处理灯光、材质、建筑模型与建筑效果关系等，3DS MAX在木建筑图形设计中的应用。 </w:t>
      </w:r>
      <w:r>
        <w:rPr>
          <w:rFonts w:ascii="宋体" w:eastAsia="宋体" w:hAnsi="宋体" w:cs="Times New Roman"/>
          <w:lang w:eastAsia="zh-CN"/>
        </w:rPr>
        <w:t xml:space="preserve"> </w:t>
      </w:r>
    </w:p>
    <w:p w14:paraId="1BCCA81F" w14:textId="77777777" w:rsidR="00892DE6" w:rsidRDefault="00EE0DCA">
      <w:pPr>
        <w:spacing w:line="400" w:lineRule="exact"/>
        <w:ind w:firstLineChars="200" w:firstLine="480"/>
        <w:rPr>
          <w:rFonts w:ascii="宋体" w:eastAsia="宋体" w:hAnsi="宋体" w:cs="Times New Roman"/>
          <w:lang w:eastAsia="zh-CN"/>
        </w:rPr>
      </w:pPr>
      <w:r>
        <w:rPr>
          <w:rFonts w:ascii="宋体" w:eastAsia="宋体" w:hAnsi="宋体" w:cs="Times New Roman" w:hint="eastAsia"/>
          <w:sz w:val="24"/>
          <w:szCs w:val="24"/>
          <w:lang w:eastAsia="zh-CN"/>
        </w:rPr>
        <w:t>（支撑毕业</w:t>
      </w:r>
      <w:r>
        <w:rPr>
          <w:rFonts w:ascii="宋体" w:eastAsia="宋体" w:hAnsi="宋体" w:cs="Times New Roman"/>
          <w:sz w:val="24"/>
          <w:szCs w:val="24"/>
          <w:lang w:eastAsia="zh-CN"/>
        </w:rPr>
        <w:t>要求</w:t>
      </w:r>
      <w:r>
        <w:rPr>
          <w:rFonts w:ascii="宋体" w:eastAsia="宋体" w:hAnsi="宋体" w:cs="Times New Roman" w:hint="eastAsia"/>
          <w:sz w:val="24"/>
          <w:szCs w:val="24"/>
          <w:lang w:eastAsia="zh-CN"/>
        </w:rPr>
        <w:t>3</w:t>
      </w:r>
      <w:r>
        <w:rPr>
          <w:rFonts w:ascii="宋体" w:eastAsia="宋体" w:hAnsi="宋体" w:cs="Times New Roman"/>
          <w:sz w:val="24"/>
          <w:szCs w:val="24"/>
          <w:lang w:eastAsia="zh-CN"/>
        </w:rPr>
        <w:t>、</w:t>
      </w:r>
      <w:r>
        <w:rPr>
          <w:rFonts w:ascii="宋体" w:eastAsia="宋体" w:hAnsi="宋体" w:cs="Times New Roman" w:hint="eastAsia"/>
          <w:sz w:val="24"/>
          <w:szCs w:val="24"/>
          <w:lang w:eastAsia="zh-CN"/>
        </w:rPr>
        <w:t>5</w:t>
      </w:r>
      <w:r>
        <w:rPr>
          <w:rFonts w:ascii="宋体" w:eastAsia="宋体" w:hAnsi="宋体" w:cs="Times New Roman"/>
          <w:sz w:val="24"/>
          <w:szCs w:val="24"/>
          <w:lang w:eastAsia="zh-CN"/>
        </w:rPr>
        <w:t>、</w:t>
      </w:r>
      <w:r>
        <w:rPr>
          <w:rFonts w:ascii="宋体" w:eastAsia="宋体" w:hAnsi="宋体" w:cs="Times New Roman" w:hint="eastAsia"/>
          <w:sz w:val="24"/>
          <w:szCs w:val="24"/>
          <w:lang w:eastAsia="zh-CN"/>
        </w:rPr>
        <w:t>6</w:t>
      </w:r>
      <w:r>
        <w:rPr>
          <w:rFonts w:ascii="宋体" w:eastAsia="宋体" w:hAnsi="宋体" w:cs="Times New Roman"/>
          <w:sz w:val="24"/>
          <w:szCs w:val="24"/>
          <w:lang w:eastAsia="zh-CN"/>
        </w:rPr>
        <w:t>、</w:t>
      </w:r>
      <w:r>
        <w:rPr>
          <w:rFonts w:ascii="宋体" w:eastAsia="宋体" w:hAnsi="宋体" w:cs="Times New Roman" w:hint="eastAsia"/>
          <w:sz w:val="24"/>
          <w:szCs w:val="24"/>
          <w:lang w:eastAsia="zh-CN"/>
        </w:rPr>
        <w:t>7、</w:t>
      </w:r>
      <w:r>
        <w:rPr>
          <w:rFonts w:ascii="宋体" w:eastAsia="宋体" w:hAnsi="宋体" w:cs="Times New Roman"/>
          <w:sz w:val="24"/>
          <w:szCs w:val="24"/>
          <w:lang w:eastAsia="zh-CN"/>
        </w:rPr>
        <w:t>8</w:t>
      </w:r>
      <w:r>
        <w:rPr>
          <w:rFonts w:ascii="宋体" w:eastAsia="宋体" w:hAnsi="宋体" w:cs="Times New Roman" w:hint="eastAsia"/>
          <w:sz w:val="24"/>
          <w:szCs w:val="24"/>
          <w:lang w:eastAsia="zh-CN"/>
        </w:rPr>
        <w:t>）</w:t>
      </w:r>
      <w:r>
        <w:rPr>
          <w:rFonts w:ascii="宋体" w:eastAsia="宋体" w:hAnsi="宋体" w:cs="Times New Roman"/>
          <w:lang w:eastAsia="zh-CN"/>
        </w:rPr>
        <w:t xml:space="preserve"> </w:t>
      </w:r>
    </w:p>
    <w:p w14:paraId="155A7ABE" w14:textId="77777777" w:rsidR="00892DE6" w:rsidRDefault="00EE0DCA">
      <w:pPr>
        <w:pStyle w:val="a5"/>
        <w:spacing w:beforeLines="50" w:before="120" w:afterLines="50" w:after="120" w:line="300" w:lineRule="auto"/>
        <w:ind w:left="0"/>
        <w:rPr>
          <w:rFonts w:ascii="Times New Roman" w:hAnsi="Times New Roman" w:cs="Times New Roman"/>
          <w:b/>
          <w:spacing w:val="-2"/>
          <w:lang w:eastAsia="zh-CN"/>
        </w:rPr>
      </w:pPr>
      <w:r>
        <w:rPr>
          <w:rFonts w:ascii="Times New Roman" w:hAnsi="Times New Roman" w:cs="Times New Roman" w:hint="eastAsia"/>
          <w:b/>
          <w:spacing w:val="-2"/>
          <w:lang w:eastAsia="zh-CN"/>
        </w:rPr>
        <w:t>三、课程思政设计（简要描述课程</w:t>
      </w:r>
      <w:r>
        <w:rPr>
          <w:rFonts w:ascii="Times New Roman" w:hAnsi="Times New Roman" w:cs="Times New Roman"/>
          <w:b/>
          <w:spacing w:val="-2"/>
          <w:lang w:eastAsia="zh-CN"/>
        </w:rPr>
        <w:t>思政目标、教学方法设计</w:t>
      </w:r>
      <w:r>
        <w:rPr>
          <w:rFonts w:ascii="Times New Roman" w:hAnsi="Times New Roman" w:cs="Times New Roman" w:hint="eastAsia"/>
          <w:b/>
          <w:spacing w:val="-2"/>
          <w:lang w:eastAsia="zh-CN"/>
        </w:rPr>
        <w:t>，所有课程都必需有，也可融在第四部分教学内容中）</w:t>
      </w:r>
    </w:p>
    <w:p w14:paraId="4B237775" w14:textId="77777777" w:rsidR="00892DE6" w:rsidRDefault="00EE0DCA">
      <w:pPr>
        <w:spacing w:line="400" w:lineRule="exact"/>
        <w:ind w:firstLineChars="200" w:firstLine="440"/>
        <w:jc w:val="both"/>
        <w:rPr>
          <w:rFonts w:ascii="宋体" w:eastAsia="宋体" w:hAnsi="宋体" w:cs="Times New Roman"/>
          <w:lang w:eastAsia="zh-CN"/>
        </w:rPr>
      </w:pPr>
      <w:r>
        <w:rPr>
          <w:rFonts w:ascii="宋体" w:eastAsia="宋体" w:hAnsi="宋体" w:cs="Times New Roman" w:hint="eastAsia"/>
          <w:lang w:eastAsia="zh-CN"/>
        </w:rPr>
        <w:t>在课程讲解过程中结合章节内容穿插讲解思政内容，将思政内容融入到教学内容中。如在建筑图形设计概述中讲解中国木建筑文化的博大精深，木结构建筑历史演变，讲解国家关于建筑业发展战略，区域经济发展要求，建筑设计产业特征及其对从业人员的要求；在模型创建与编辑中，结合传统木结构主要连接形式榫卯连接及传统建筑结构精髓；在材质与整体效果中，中国古代建筑师们宫殿建筑装饰的伟大发明等。</w:t>
      </w:r>
    </w:p>
    <w:p w14:paraId="2AAA9255" w14:textId="77777777" w:rsidR="00892DE6" w:rsidRDefault="00EE0DCA">
      <w:pPr>
        <w:pStyle w:val="a5"/>
        <w:spacing w:line="300" w:lineRule="auto"/>
        <w:ind w:left="0"/>
        <w:rPr>
          <w:rFonts w:ascii="Times New Roman" w:hAnsi="Times New Roman" w:cs="Times New Roman"/>
          <w:b/>
          <w:spacing w:val="-2"/>
          <w:lang w:eastAsia="zh-CN"/>
        </w:rPr>
      </w:pPr>
      <w:r>
        <w:rPr>
          <w:rFonts w:ascii="Times New Roman" w:hAnsi="Times New Roman" w:cs="Times New Roman" w:hint="eastAsia"/>
          <w:b/>
          <w:spacing w:val="-2"/>
          <w:lang w:eastAsia="zh-CN"/>
        </w:rPr>
        <w:t>四、课程教学内容及要求</w:t>
      </w:r>
      <w:r>
        <w:rPr>
          <w:rFonts w:ascii="Times New Roman" w:hAnsi="Times New Roman" w:cs="Times New Roman" w:hint="eastAsia"/>
          <w:b/>
          <w:spacing w:val="-2"/>
          <w:lang w:eastAsia="zh-CN"/>
        </w:rPr>
        <w:t xml:space="preserve">  </w:t>
      </w:r>
    </w:p>
    <w:p w14:paraId="6CBC7DA6" w14:textId="77777777" w:rsidR="00892DE6" w:rsidRDefault="00EE0DCA">
      <w:pPr>
        <w:pStyle w:val="a5"/>
        <w:spacing w:line="300" w:lineRule="auto"/>
        <w:jc w:val="center"/>
        <w:rPr>
          <w:rFonts w:ascii="Times New Roman" w:hAnsi="Times New Roman" w:cs="Times New Roman"/>
          <w:b/>
          <w:bCs/>
          <w:kern w:val="2"/>
          <w:sz w:val="21"/>
          <w:szCs w:val="21"/>
          <w:lang w:eastAsia="zh-CN"/>
        </w:rPr>
      </w:pPr>
      <w:r>
        <w:rPr>
          <w:rFonts w:ascii="Times New Roman" w:hAnsi="Times New Roman" w:cs="Times New Roman" w:hint="eastAsia"/>
          <w:b/>
          <w:bCs/>
          <w:kern w:val="2"/>
          <w:sz w:val="21"/>
          <w:szCs w:val="21"/>
          <w:lang w:eastAsia="zh-CN"/>
        </w:rPr>
        <w:t>表</w:t>
      </w:r>
      <w:r>
        <w:rPr>
          <w:rFonts w:ascii="Times New Roman" w:hAnsi="Times New Roman" w:cs="Times New Roman" w:hint="eastAsia"/>
          <w:b/>
          <w:bCs/>
          <w:kern w:val="2"/>
          <w:sz w:val="21"/>
          <w:szCs w:val="21"/>
          <w:lang w:eastAsia="zh-CN"/>
        </w:rPr>
        <w:t xml:space="preserve">1  </w:t>
      </w:r>
      <w:r>
        <w:rPr>
          <w:rFonts w:ascii="Times New Roman" w:hAnsi="Times New Roman" w:cs="Times New Roman" w:hint="eastAsia"/>
          <w:b/>
          <w:bCs/>
          <w:kern w:val="2"/>
          <w:sz w:val="21"/>
          <w:szCs w:val="21"/>
          <w:lang w:eastAsia="zh-CN"/>
        </w:rPr>
        <w:t>教学内容及要求</w:t>
      </w:r>
    </w:p>
    <w:tbl>
      <w:tblPr>
        <w:tblStyle w:val="af0"/>
        <w:tblW w:w="9464" w:type="dxa"/>
        <w:tblLook w:val="04A0" w:firstRow="1" w:lastRow="0" w:firstColumn="1" w:lastColumn="0" w:noHBand="0" w:noVBand="1"/>
      </w:tblPr>
      <w:tblGrid>
        <w:gridCol w:w="1460"/>
        <w:gridCol w:w="6728"/>
        <w:gridCol w:w="1276"/>
      </w:tblGrid>
      <w:tr w:rsidR="00892DE6" w14:paraId="3C80A802" w14:textId="77777777">
        <w:trPr>
          <w:trHeight w:val="548"/>
        </w:trPr>
        <w:tc>
          <w:tcPr>
            <w:tcW w:w="1460" w:type="dxa"/>
            <w:vAlign w:val="center"/>
          </w:tcPr>
          <w:p w14:paraId="162D410B" w14:textId="77777777" w:rsidR="00892DE6" w:rsidRDefault="00EE0DCA">
            <w:pPr>
              <w:pStyle w:val="a5"/>
              <w:ind w:left="0"/>
              <w:jc w:val="center"/>
              <w:rPr>
                <w:rFonts w:ascii="Times New Roman" w:eastAsiaTheme="minorEastAsia" w:hAnsi="Times New Roman" w:cs="Times New Roman"/>
                <w:b/>
                <w:spacing w:val="-2"/>
                <w:sz w:val="22"/>
                <w:szCs w:val="22"/>
                <w:lang w:eastAsia="zh-CN"/>
              </w:rPr>
            </w:pPr>
            <w:r>
              <w:rPr>
                <w:rFonts w:ascii="Times New Roman" w:eastAsiaTheme="minorEastAsia" w:hAnsi="Times New Roman" w:cs="Times New Roman"/>
                <w:b/>
                <w:spacing w:val="-2"/>
                <w:sz w:val="22"/>
                <w:szCs w:val="22"/>
                <w:lang w:eastAsia="zh-CN"/>
              </w:rPr>
              <w:t>章节</w:t>
            </w:r>
          </w:p>
        </w:tc>
        <w:tc>
          <w:tcPr>
            <w:tcW w:w="6728" w:type="dxa"/>
            <w:vAlign w:val="center"/>
          </w:tcPr>
          <w:p w14:paraId="612500A9" w14:textId="77777777" w:rsidR="00892DE6" w:rsidRDefault="00EE0DCA">
            <w:pPr>
              <w:pStyle w:val="a5"/>
              <w:ind w:left="0"/>
              <w:jc w:val="center"/>
              <w:rPr>
                <w:rFonts w:ascii="Times New Roman" w:eastAsiaTheme="minorEastAsia" w:hAnsi="Times New Roman" w:cs="Times New Roman"/>
                <w:b/>
                <w:spacing w:val="-2"/>
                <w:sz w:val="22"/>
                <w:szCs w:val="22"/>
                <w:lang w:eastAsia="zh-CN"/>
              </w:rPr>
            </w:pPr>
            <w:r>
              <w:rPr>
                <w:rFonts w:ascii="Times New Roman" w:eastAsiaTheme="minorEastAsia" w:hAnsi="Times New Roman" w:cs="Times New Roman"/>
                <w:b/>
                <w:spacing w:val="-2"/>
                <w:sz w:val="22"/>
                <w:szCs w:val="22"/>
                <w:lang w:eastAsia="zh-CN"/>
              </w:rPr>
              <w:t>内容及要求</w:t>
            </w:r>
            <w:r>
              <w:rPr>
                <w:rFonts w:ascii="Times New Roman" w:eastAsiaTheme="minorEastAsia" w:hAnsi="Times New Roman" w:cs="Times New Roman"/>
                <w:b/>
                <w:spacing w:val="-2"/>
                <w:sz w:val="22"/>
                <w:szCs w:val="22"/>
                <w:lang w:eastAsia="zh-CN"/>
              </w:rPr>
              <w:t xml:space="preserve"> </w:t>
            </w:r>
          </w:p>
        </w:tc>
        <w:tc>
          <w:tcPr>
            <w:tcW w:w="1276" w:type="dxa"/>
            <w:vAlign w:val="center"/>
          </w:tcPr>
          <w:p w14:paraId="6397400A" w14:textId="77777777" w:rsidR="00892DE6" w:rsidRDefault="00EE0DCA">
            <w:pPr>
              <w:pStyle w:val="a5"/>
              <w:spacing w:beforeLines="50" w:before="120" w:afterLines="50" w:after="120" w:line="380" w:lineRule="exact"/>
              <w:ind w:left="0"/>
              <w:rPr>
                <w:rFonts w:ascii="Times New Roman" w:eastAsiaTheme="minorEastAsia" w:hAnsi="Times New Roman" w:cs="Times New Roman"/>
                <w:b/>
                <w:spacing w:val="-2"/>
                <w:sz w:val="22"/>
                <w:szCs w:val="22"/>
                <w:lang w:eastAsia="zh-CN"/>
              </w:rPr>
            </w:pPr>
            <w:r>
              <w:rPr>
                <w:rFonts w:ascii="Times New Roman" w:eastAsiaTheme="minorEastAsia" w:hAnsi="Times New Roman" w:cs="Times New Roman"/>
                <w:sz w:val="22"/>
                <w:szCs w:val="22"/>
                <w:lang w:eastAsia="zh-CN"/>
              </w:rPr>
              <w:t>学时分配</w:t>
            </w:r>
          </w:p>
        </w:tc>
      </w:tr>
      <w:tr w:rsidR="00892DE6" w14:paraId="6F613F62" w14:textId="77777777">
        <w:tc>
          <w:tcPr>
            <w:tcW w:w="1460" w:type="dxa"/>
            <w:vAlign w:val="center"/>
          </w:tcPr>
          <w:p w14:paraId="2EBA2F8B" w14:textId="77777777" w:rsidR="00892DE6" w:rsidRDefault="00EE0DCA">
            <w:pPr>
              <w:rPr>
                <w:rFonts w:ascii="Times New Roman" w:eastAsiaTheme="minorEastAsia" w:hAnsi="Times New Roman" w:cs="Times New Roman"/>
                <w:b/>
                <w:spacing w:val="-2"/>
                <w:lang w:eastAsia="zh-CN"/>
              </w:rPr>
            </w:pPr>
            <w:r>
              <w:rPr>
                <w:rFonts w:ascii="Times New Roman" w:eastAsiaTheme="minorEastAsia" w:hAnsi="Times New Roman" w:cs="Times New Roman"/>
                <w:b/>
                <w:bCs/>
                <w:lang w:eastAsia="zh-CN"/>
              </w:rPr>
              <w:t>第</w:t>
            </w:r>
            <w:r>
              <w:rPr>
                <w:rFonts w:ascii="Times New Roman" w:eastAsiaTheme="minorEastAsia" w:hAnsi="Times New Roman" w:cs="Times New Roman"/>
                <w:b/>
                <w:bCs/>
                <w:lang w:eastAsia="zh-CN"/>
              </w:rPr>
              <w:t>1</w:t>
            </w:r>
            <w:r>
              <w:rPr>
                <w:rFonts w:ascii="Times New Roman" w:eastAsiaTheme="minorEastAsia" w:hAnsi="Times New Roman" w:cs="Times New Roman"/>
                <w:b/>
                <w:bCs/>
                <w:lang w:eastAsia="zh-CN"/>
              </w:rPr>
              <w:t>章</w:t>
            </w:r>
            <w:r>
              <w:rPr>
                <w:rFonts w:ascii="Times New Roman" w:eastAsiaTheme="minorEastAsia" w:hAnsi="Times New Roman" w:cs="Times New Roman"/>
                <w:b/>
                <w:bCs/>
                <w:lang w:eastAsia="zh-CN"/>
              </w:rPr>
              <w:t xml:space="preserve"> </w:t>
            </w:r>
            <w:r>
              <w:rPr>
                <w:rFonts w:ascii="Times New Roman" w:eastAsiaTheme="minorEastAsia" w:hAnsi="Times New Roman" w:cs="Times New Roman" w:hint="eastAsia"/>
                <w:b/>
                <w:bCs/>
                <w:lang w:eastAsia="zh-CN"/>
              </w:rPr>
              <w:t>概述</w:t>
            </w:r>
            <w:r>
              <w:rPr>
                <w:rFonts w:ascii="Times New Roman" w:eastAsiaTheme="minorEastAsia" w:hAnsi="Times New Roman" w:cs="Times New Roman"/>
                <w:b/>
                <w:bCs/>
                <w:lang w:eastAsia="zh-CN"/>
              </w:rPr>
              <w:t>（支撑课程目标</w:t>
            </w:r>
            <w:r>
              <w:rPr>
                <w:rFonts w:ascii="Times New Roman" w:eastAsiaTheme="minorEastAsia" w:hAnsi="Times New Roman" w:cs="Times New Roman"/>
                <w:b/>
                <w:bCs/>
                <w:lang w:eastAsia="zh-CN"/>
              </w:rPr>
              <w:t>1</w:t>
            </w:r>
            <w:r>
              <w:rPr>
                <w:rFonts w:ascii="Times New Roman" w:eastAsiaTheme="minorEastAsia" w:hAnsi="Times New Roman" w:cs="Times New Roman"/>
                <w:b/>
                <w:bCs/>
                <w:lang w:eastAsia="zh-CN"/>
              </w:rPr>
              <w:t>）</w:t>
            </w:r>
          </w:p>
        </w:tc>
        <w:tc>
          <w:tcPr>
            <w:tcW w:w="6728" w:type="dxa"/>
            <w:vAlign w:val="center"/>
          </w:tcPr>
          <w:p w14:paraId="37BEA0AB" w14:textId="77777777" w:rsidR="00892DE6" w:rsidRDefault="00EE0DCA">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教学内容：</w:t>
            </w:r>
            <w:r>
              <w:rPr>
                <w:rFonts w:ascii="Times New Roman" w:eastAsiaTheme="minorEastAsia" w:hAnsi="Times New Roman" w:cs="Times New Roman" w:hint="eastAsia"/>
                <w:lang w:eastAsia="zh-CN"/>
              </w:rPr>
              <w:t>木建筑历史与文化，</w:t>
            </w:r>
            <w:r>
              <w:rPr>
                <w:rFonts w:ascii="Times New Roman" w:eastAsiaTheme="minorEastAsia" w:hAnsi="Times New Roman" w:cs="Times New Roman"/>
                <w:lang w:eastAsia="zh-CN"/>
              </w:rPr>
              <w:t>建筑</w:t>
            </w:r>
            <w:r>
              <w:rPr>
                <w:rFonts w:ascii="Times New Roman" w:eastAsiaTheme="minorEastAsia" w:hAnsi="Times New Roman" w:cs="Times New Roman" w:hint="eastAsia"/>
                <w:lang w:eastAsia="zh-CN"/>
              </w:rPr>
              <w:t>设计</w:t>
            </w:r>
            <w:r>
              <w:rPr>
                <w:rFonts w:ascii="Times New Roman" w:eastAsiaTheme="minorEastAsia" w:hAnsi="Times New Roman" w:cs="Times New Roman"/>
                <w:lang w:eastAsia="zh-CN"/>
              </w:rPr>
              <w:t>中</w:t>
            </w:r>
            <w:r>
              <w:rPr>
                <w:rFonts w:ascii="Times New Roman" w:eastAsiaTheme="minorEastAsia" w:hAnsi="Times New Roman" w:cs="Times New Roman"/>
                <w:lang w:eastAsia="zh-CN"/>
              </w:rPr>
              <w:t>3DS MAX</w:t>
            </w:r>
            <w:r>
              <w:rPr>
                <w:rFonts w:ascii="Times New Roman" w:eastAsiaTheme="minorEastAsia" w:hAnsi="Times New Roman" w:cs="Times New Roman"/>
                <w:lang w:eastAsia="zh-CN"/>
              </w:rPr>
              <w:t>基本功能和相关应用领域，软件安装及软件界面元素、定制</w:t>
            </w:r>
            <w:r>
              <w:rPr>
                <w:rFonts w:ascii="Times New Roman" w:eastAsiaTheme="minorEastAsia" w:hAnsi="Times New Roman" w:cs="Times New Roman"/>
                <w:lang w:eastAsia="zh-CN"/>
              </w:rPr>
              <w:t>3DS MAX</w:t>
            </w:r>
            <w:r>
              <w:rPr>
                <w:rFonts w:ascii="Times New Roman" w:eastAsiaTheme="minorEastAsia" w:hAnsi="Times New Roman" w:cs="Times New Roman"/>
                <w:lang w:eastAsia="zh-CN"/>
              </w:rPr>
              <w:t>、视窗变化操作及运行参数设置、三维制图的基本流程等。。</w:t>
            </w:r>
          </w:p>
          <w:p w14:paraId="27268A4D" w14:textId="77777777" w:rsidR="00892DE6" w:rsidRDefault="00892DE6">
            <w:pPr>
              <w:ind w:firstLineChars="200" w:firstLine="440"/>
              <w:jc w:val="both"/>
              <w:rPr>
                <w:rFonts w:ascii="Times New Roman" w:eastAsiaTheme="minorEastAsia" w:hAnsi="Times New Roman" w:cs="Times New Roman"/>
                <w:lang w:eastAsia="zh-CN"/>
              </w:rPr>
            </w:pPr>
          </w:p>
          <w:p w14:paraId="0C947F12" w14:textId="77777777" w:rsidR="00892DE6" w:rsidRDefault="00EE0DCA">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学习要求：了解</w:t>
            </w:r>
            <w:r>
              <w:rPr>
                <w:rFonts w:ascii="Times New Roman" w:eastAsiaTheme="minorEastAsia" w:hAnsi="Times New Roman" w:cs="Times New Roman" w:hint="eastAsia"/>
                <w:lang w:eastAsia="zh-CN"/>
              </w:rPr>
              <w:t>木建筑历史与文化，了解</w:t>
            </w:r>
            <w:r>
              <w:rPr>
                <w:rFonts w:ascii="Times New Roman" w:eastAsiaTheme="minorEastAsia" w:hAnsi="Times New Roman" w:cs="Times New Roman"/>
                <w:lang w:eastAsia="zh-CN"/>
              </w:rPr>
              <w:t>建筑</w:t>
            </w:r>
            <w:r>
              <w:rPr>
                <w:rFonts w:ascii="Times New Roman" w:eastAsiaTheme="minorEastAsia" w:hAnsi="Times New Roman" w:cs="Times New Roman" w:hint="eastAsia"/>
                <w:lang w:eastAsia="zh-CN"/>
              </w:rPr>
              <w:t>设计</w:t>
            </w:r>
            <w:r>
              <w:rPr>
                <w:rFonts w:ascii="Times New Roman" w:eastAsiaTheme="minorEastAsia" w:hAnsi="Times New Roman" w:cs="Times New Roman"/>
                <w:lang w:eastAsia="zh-CN"/>
              </w:rPr>
              <w:t>中</w:t>
            </w:r>
            <w:r>
              <w:rPr>
                <w:rFonts w:ascii="Times New Roman" w:eastAsiaTheme="minorEastAsia" w:hAnsi="Times New Roman" w:cs="Times New Roman"/>
                <w:lang w:eastAsia="zh-CN"/>
              </w:rPr>
              <w:t>3DS MAX</w:t>
            </w:r>
            <w:r>
              <w:rPr>
                <w:rFonts w:ascii="Times New Roman" w:eastAsiaTheme="minorEastAsia" w:hAnsi="Times New Roman" w:cs="Times New Roman"/>
                <w:lang w:eastAsia="zh-CN"/>
              </w:rPr>
              <w:t>基本功能和相关应用领域，掌握软件安装及软件界面元素、定制</w:t>
            </w:r>
            <w:r>
              <w:rPr>
                <w:rFonts w:ascii="Times New Roman" w:eastAsiaTheme="minorEastAsia" w:hAnsi="Times New Roman" w:cs="Times New Roman"/>
                <w:lang w:eastAsia="zh-CN"/>
              </w:rPr>
              <w:t>3DS MAX</w:t>
            </w:r>
            <w:r>
              <w:rPr>
                <w:rFonts w:ascii="Times New Roman" w:eastAsiaTheme="minorEastAsia" w:hAnsi="Times New Roman" w:cs="Times New Roman"/>
                <w:lang w:eastAsia="zh-CN"/>
              </w:rPr>
              <w:t>、视窗变化操作及运行参数设置、三维制图的基本流程等。</w:t>
            </w:r>
          </w:p>
          <w:p w14:paraId="37DB99E0" w14:textId="77777777" w:rsidR="00892DE6" w:rsidRDefault="00892DE6">
            <w:pPr>
              <w:ind w:firstLineChars="200" w:firstLine="440"/>
              <w:jc w:val="both"/>
              <w:rPr>
                <w:rFonts w:ascii="Times New Roman" w:eastAsiaTheme="minorEastAsia" w:hAnsi="Times New Roman" w:cs="Times New Roman"/>
                <w:lang w:eastAsia="zh-CN"/>
              </w:rPr>
            </w:pPr>
          </w:p>
          <w:p w14:paraId="7EAAF306" w14:textId="77777777" w:rsidR="00892DE6" w:rsidRDefault="00EE0DCA">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重难点：</w:t>
            </w:r>
            <w:r>
              <w:rPr>
                <w:rFonts w:ascii="Times New Roman" w:eastAsiaTheme="minorEastAsia" w:hAnsi="Times New Roman" w:cs="Times New Roman" w:hint="eastAsia"/>
                <w:lang w:eastAsia="zh-CN"/>
              </w:rPr>
              <w:t>建筑图形设计思想、</w:t>
            </w:r>
            <w:r>
              <w:rPr>
                <w:rFonts w:ascii="Times New Roman" w:eastAsiaTheme="minorEastAsia" w:hAnsi="Times New Roman" w:cs="Times New Roman"/>
                <w:lang w:eastAsia="zh-CN"/>
              </w:rPr>
              <w:t>3DS MAX</w:t>
            </w:r>
            <w:r>
              <w:rPr>
                <w:rFonts w:ascii="Times New Roman" w:eastAsiaTheme="minorEastAsia" w:hAnsi="Times New Roman" w:cs="Times New Roman"/>
                <w:lang w:eastAsia="zh-CN"/>
              </w:rPr>
              <w:t>基本功能和相关应用领域</w:t>
            </w:r>
            <w:r>
              <w:rPr>
                <w:rFonts w:ascii="Times New Roman" w:eastAsiaTheme="minorEastAsia" w:hAnsi="Times New Roman" w:cs="Times New Roman" w:hint="eastAsia"/>
                <w:lang w:eastAsia="zh-CN"/>
              </w:rPr>
              <w:t>、</w:t>
            </w:r>
            <w:r>
              <w:rPr>
                <w:rFonts w:ascii="Times New Roman" w:eastAsiaTheme="minorEastAsia" w:hAnsi="Times New Roman" w:cs="Times New Roman"/>
                <w:lang w:eastAsia="zh-CN"/>
              </w:rPr>
              <w:t>运行参数设置</w:t>
            </w:r>
            <w:r>
              <w:rPr>
                <w:rFonts w:ascii="Times New Roman" w:eastAsiaTheme="minorEastAsia" w:hAnsi="Times New Roman" w:cs="Times New Roman" w:hint="eastAsia"/>
                <w:lang w:eastAsia="zh-CN"/>
              </w:rPr>
              <w:t>。</w:t>
            </w:r>
          </w:p>
          <w:p w14:paraId="7F3A2669" w14:textId="77777777" w:rsidR="00892DE6" w:rsidRDefault="00892DE6">
            <w:pPr>
              <w:ind w:firstLineChars="200" w:firstLine="440"/>
              <w:jc w:val="both"/>
              <w:rPr>
                <w:rFonts w:ascii="Times New Roman" w:eastAsiaTheme="minorEastAsia" w:hAnsi="Times New Roman" w:cs="Times New Roman"/>
                <w:lang w:eastAsia="zh-CN"/>
              </w:rPr>
            </w:pPr>
          </w:p>
          <w:p w14:paraId="74E08673" w14:textId="77777777" w:rsidR="00892DE6" w:rsidRDefault="00EE0DCA">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教学方法：通过图、</w:t>
            </w:r>
            <w:r>
              <w:rPr>
                <w:rFonts w:ascii="Times New Roman" w:eastAsiaTheme="minorEastAsia" w:hAnsi="Times New Roman" w:cs="Times New Roman" w:hint="eastAsia"/>
                <w:lang w:eastAsia="zh-CN"/>
              </w:rPr>
              <w:t>视频及操作演示等讲授引导学生思考掌握建筑图形设计思想、</w:t>
            </w:r>
            <w:r>
              <w:rPr>
                <w:rFonts w:ascii="Times New Roman" w:eastAsiaTheme="minorEastAsia" w:hAnsi="Times New Roman" w:cs="Times New Roman"/>
                <w:lang w:eastAsia="zh-CN"/>
              </w:rPr>
              <w:t>3DS MAX</w:t>
            </w:r>
            <w:r>
              <w:rPr>
                <w:rFonts w:ascii="Times New Roman" w:eastAsiaTheme="minorEastAsia" w:hAnsi="Times New Roman" w:cs="Times New Roman"/>
                <w:lang w:eastAsia="zh-CN"/>
              </w:rPr>
              <w:t>基本功能</w:t>
            </w:r>
            <w:r>
              <w:rPr>
                <w:rFonts w:ascii="Times New Roman" w:eastAsiaTheme="minorEastAsia" w:hAnsi="Times New Roman" w:cs="Times New Roman" w:hint="eastAsia"/>
                <w:lang w:eastAsia="zh-CN"/>
              </w:rPr>
              <w:t>及</w:t>
            </w:r>
            <w:r>
              <w:rPr>
                <w:rFonts w:ascii="Times New Roman" w:eastAsiaTheme="minorEastAsia" w:hAnsi="Times New Roman" w:cs="Times New Roman"/>
                <w:lang w:eastAsia="zh-CN"/>
              </w:rPr>
              <w:t>运行参数设置</w:t>
            </w:r>
            <w:r>
              <w:rPr>
                <w:rFonts w:ascii="Times New Roman" w:eastAsiaTheme="minorEastAsia" w:hAnsi="Times New Roman" w:cs="Times New Roman" w:hint="eastAsia"/>
                <w:lang w:eastAsia="zh-CN"/>
              </w:rPr>
              <w:t>等</w:t>
            </w:r>
            <w:r>
              <w:rPr>
                <w:rFonts w:ascii="Times New Roman" w:eastAsiaTheme="minorEastAsia" w:hAnsi="Times New Roman" w:cs="Times New Roman"/>
                <w:lang w:eastAsia="zh-CN"/>
              </w:rPr>
              <w:t>。</w:t>
            </w:r>
          </w:p>
        </w:tc>
        <w:tc>
          <w:tcPr>
            <w:tcW w:w="1276" w:type="dxa"/>
            <w:vAlign w:val="center"/>
          </w:tcPr>
          <w:p w14:paraId="6492D0CD" w14:textId="7B083DEB" w:rsidR="00892DE6" w:rsidRDefault="00EE0DCA">
            <w:pPr>
              <w:jc w:val="center"/>
              <w:rPr>
                <w:rFonts w:ascii="Times New Roman" w:eastAsiaTheme="minorEastAsia" w:hAnsi="Times New Roman" w:cs="Times New Roman"/>
                <w:b/>
                <w:spacing w:val="-2"/>
                <w:lang w:eastAsia="zh-CN"/>
              </w:rPr>
            </w:pPr>
            <w:r>
              <w:rPr>
                <w:rFonts w:ascii="Times New Roman" w:eastAsiaTheme="minorEastAsia" w:hAnsi="Times New Roman" w:cs="Times New Roman" w:hint="eastAsia"/>
                <w:lang w:eastAsia="zh-CN"/>
              </w:rPr>
              <w:t>3</w:t>
            </w:r>
          </w:p>
        </w:tc>
      </w:tr>
      <w:tr w:rsidR="00892DE6" w14:paraId="1A01AD6B" w14:textId="77777777">
        <w:tc>
          <w:tcPr>
            <w:tcW w:w="1460" w:type="dxa"/>
            <w:vAlign w:val="center"/>
          </w:tcPr>
          <w:p w14:paraId="00C9768F" w14:textId="77777777" w:rsidR="00892DE6" w:rsidRDefault="00EE0DCA">
            <w:pPr>
              <w:widowControl/>
              <w:shd w:val="clear" w:color="auto" w:fill="FFFFFF"/>
              <w:tabs>
                <w:tab w:val="left" w:pos="780"/>
              </w:tabs>
              <w:snapToGrid w:val="0"/>
              <w:jc w:val="center"/>
              <w:rPr>
                <w:rFonts w:ascii="宋体" w:eastAsia="宋体" w:hAnsi="宋体" w:cs="Times New Roman"/>
                <w:b/>
                <w:bCs/>
                <w:sz w:val="21"/>
                <w:szCs w:val="21"/>
                <w:lang w:eastAsia="zh-CN"/>
              </w:rPr>
            </w:pPr>
            <w:r>
              <w:rPr>
                <w:rFonts w:ascii="Times New Roman" w:eastAsiaTheme="minorEastAsia" w:hAnsi="Times New Roman" w:cs="Times New Roman"/>
                <w:b/>
                <w:bCs/>
                <w:lang w:eastAsia="zh-CN"/>
              </w:rPr>
              <w:t>第</w:t>
            </w:r>
            <w:r>
              <w:rPr>
                <w:rFonts w:ascii="Times New Roman" w:eastAsiaTheme="minorEastAsia" w:hAnsi="Times New Roman" w:cs="Times New Roman"/>
                <w:b/>
                <w:bCs/>
                <w:lang w:eastAsia="zh-CN"/>
              </w:rPr>
              <w:t>2</w:t>
            </w:r>
            <w:r>
              <w:rPr>
                <w:rFonts w:ascii="Times New Roman" w:eastAsiaTheme="minorEastAsia" w:hAnsi="Times New Roman" w:cs="Times New Roman"/>
                <w:b/>
                <w:bCs/>
                <w:lang w:eastAsia="zh-CN"/>
              </w:rPr>
              <w:t>章</w:t>
            </w:r>
            <w:r>
              <w:rPr>
                <w:rFonts w:ascii="Times New Roman" w:eastAsiaTheme="minorEastAsia" w:hAnsi="Times New Roman" w:cs="Times New Roman"/>
                <w:b/>
                <w:bCs/>
                <w:lang w:eastAsia="zh-CN"/>
              </w:rPr>
              <w:t xml:space="preserve"> </w:t>
            </w:r>
            <w:r>
              <w:rPr>
                <w:rFonts w:ascii="Times New Roman" w:eastAsiaTheme="minorEastAsia" w:hAnsi="Times New Roman" w:cs="Times New Roman" w:hint="eastAsia"/>
                <w:b/>
                <w:bCs/>
                <w:lang w:eastAsia="zh-CN"/>
              </w:rPr>
              <w:t>建筑基本模型创建与编辑</w:t>
            </w:r>
            <w:r>
              <w:rPr>
                <w:rFonts w:ascii="宋体" w:eastAsia="宋体" w:hAnsi="宋体" w:cs="Times New Roman"/>
                <w:b/>
                <w:bCs/>
                <w:sz w:val="21"/>
                <w:szCs w:val="21"/>
                <w:lang w:eastAsia="zh-CN"/>
              </w:rPr>
              <w:t>（支撑课程目标1</w:t>
            </w:r>
            <w:r>
              <w:rPr>
                <w:rFonts w:ascii="宋体" w:eastAsia="宋体" w:hAnsi="宋体" w:cs="Times New Roman" w:hint="eastAsia"/>
                <w:b/>
                <w:bCs/>
                <w:sz w:val="21"/>
                <w:szCs w:val="21"/>
                <w:lang w:eastAsia="zh-CN"/>
              </w:rPr>
              <w:t>、2</w:t>
            </w:r>
            <w:r>
              <w:rPr>
                <w:rFonts w:ascii="宋体" w:eastAsia="宋体" w:hAnsi="宋体" w:cs="Times New Roman"/>
                <w:b/>
                <w:bCs/>
                <w:sz w:val="21"/>
                <w:szCs w:val="21"/>
                <w:lang w:eastAsia="zh-CN"/>
              </w:rPr>
              <w:t>）</w:t>
            </w:r>
          </w:p>
          <w:p w14:paraId="4BD60B6A" w14:textId="77777777" w:rsidR="00892DE6" w:rsidRDefault="00892DE6">
            <w:pPr>
              <w:rPr>
                <w:rFonts w:ascii="Times New Roman" w:eastAsiaTheme="minorEastAsia" w:hAnsi="Times New Roman" w:cs="Times New Roman"/>
                <w:b/>
                <w:spacing w:val="-2"/>
                <w:lang w:eastAsia="zh-CN"/>
              </w:rPr>
            </w:pPr>
          </w:p>
        </w:tc>
        <w:tc>
          <w:tcPr>
            <w:tcW w:w="6728" w:type="dxa"/>
            <w:vAlign w:val="center"/>
          </w:tcPr>
          <w:p w14:paraId="6D80B593" w14:textId="77777777" w:rsidR="00892DE6" w:rsidRDefault="00EE0DCA">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教学内容：</w:t>
            </w:r>
            <w:r>
              <w:rPr>
                <w:rFonts w:ascii="Times New Roman" w:eastAsiaTheme="minorEastAsia" w:hAnsi="Times New Roman" w:cs="Times New Roman" w:hint="eastAsia"/>
                <w:lang w:eastAsia="zh-CN"/>
              </w:rPr>
              <w:t>建筑基本模型创建与编辑，建筑扩展模型建立与编辑。模型对象变换工具及视图观察工具等。</w:t>
            </w:r>
          </w:p>
          <w:p w14:paraId="7DC2CC6C" w14:textId="77777777" w:rsidR="00892DE6" w:rsidRDefault="00892DE6">
            <w:pPr>
              <w:jc w:val="both"/>
              <w:rPr>
                <w:rFonts w:ascii="Times New Roman" w:eastAsiaTheme="minorEastAsia" w:hAnsi="Times New Roman" w:cs="Times New Roman"/>
                <w:lang w:eastAsia="zh-CN"/>
              </w:rPr>
            </w:pPr>
          </w:p>
          <w:p w14:paraId="35294D89" w14:textId="77777777" w:rsidR="00892DE6" w:rsidRDefault="00EE0DCA">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学习要求：</w:t>
            </w:r>
            <w:r>
              <w:rPr>
                <w:rFonts w:ascii="Times New Roman" w:eastAsiaTheme="minorEastAsia" w:hAnsi="Times New Roman" w:cs="Times New Roman" w:hint="eastAsia"/>
                <w:lang w:eastAsia="zh-CN"/>
              </w:rPr>
              <w:t>掌握建筑基本模型创建与编辑，建筑扩展模型建立与编辑。掌握对象变换工具及视图观察工具等。</w:t>
            </w:r>
          </w:p>
          <w:p w14:paraId="0C9055D1" w14:textId="77777777" w:rsidR="00892DE6" w:rsidRDefault="00892DE6">
            <w:pPr>
              <w:ind w:firstLineChars="200" w:firstLine="440"/>
              <w:jc w:val="both"/>
              <w:rPr>
                <w:rFonts w:ascii="Times New Roman" w:eastAsiaTheme="minorEastAsia" w:hAnsi="Times New Roman" w:cs="Times New Roman"/>
                <w:lang w:eastAsia="zh-CN"/>
              </w:rPr>
            </w:pPr>
          </w:p>
          <w:p w14:paraId="1838ECA0" w14:textId="77777777" w:rsidR="00892DE6" w:rsidRDefault="00EE0DCA">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重难点：</w:t>
            </w:r>
            <w:r>
              <w:rPr>
                <w:rFonts w:ascii="Times New Roman" w:eastAsiaTheme="minorEastAsia" w:hAnsi="Times New Roman" w:cs="Times New Roman" w:hint="eastAsia"/>
                <w:lang w:eastAsia="zh-CN"/>
              </w:rPr>
              <w:t>建筑基本模型创建与编辑、模型对象变换工具使用技巧。</w:t>
            </w:r>
          </w:p>
          <w:p w14:paraId="5ADA645B" w14:textId="77777777" w:rsidR="00892DE6" w:rsidRDefault="00892DE6">
            <w:pPr>
              <w:ind w:firstLineChars="200" w:firstLine="440"/>
              <w:jc w:val="both"/>
              <w:rPr>
                <w:rFonts w:ascii="Times New Roman" w:eastAsiaTheme="minorEastAsia" w:hAnsi="Times New Roman" w:cs="Times New Roman"/>
                <w:lang w:eastAsia="zh-CN"/>
              </w:rPr>
            </w:pPr>
          </w:p>
          <w:p w14:paraId="0748D3AC" w14:textId="77777777" w:rsidR="00892DE6" w:rsidRDefault="00EE0DCA">
            <w:pPr>
              <w:jc w:val="both"/>
              <w:rPr>
                <w:rFonts w:ascii="Times New Roman" w:eastAsiaTheme="minorEastAsia" w:hAnsi="Times New Roman" w:cs="Times New Roman"/>
                <w:b/>
                <w:spacing w:val="-2"/>
                <w:lang w:eastAsia="zh-CN"/>
              </w:rPr>
            </w:pPr>
            <w:r>
              <w:rPr>
                <w:rFonts w:ascii="Times New Roman" w:eastAsiaTheme="minorEastAsia" w:hAnsi="Times New Roman" w:cs="Times New Roman"/>
                <w:lang w:eastAsia="zh-CN"/>
              </w:rPr>
              <w:lastRenderedPageBreak/>
              <w:t>教学方法：通过图、表</w:t>
            </w:r>
            <w:r>
              <w:rPr>
                <w:rFonts w:ascii="Times New Roman" w:eastAsiaTheme="minorEastAsia" w:hAnsi="Times New Roman" w:cs="Times New Roman" w:hint="eastAsia"/>
                <w:lang w:eastAsia="zh-CN"/>
              </w:rPr>
              <w:t>、视频等讲授、引导学生思考掌握建筑基本模型及扩展模型创建与编辑等</w:t>
            </w:r>
            <w:r>
              <w:rPr>
                <w:rFonts w:ascii="Times New Roman" w:eastAsiaTheme="minorEastAsia" w:hAnsi="Times New Roman" w:cs="Times New Roman"/>
                <w:lang w:eastAsia="zh-CN"/>
              </w:rPr>
              <w:t>。</w:t>
            </w:r>
          </w:p>
        </w:tc>
        <w:tc>
          <w:tcPr>
            <w:tcW w:w="1276" w:type="dxa"/>
            <w:vAlign w:val="center"/>
          </w:tcPr>
          <w:p w14:paraId="0FED3472" w14:textId="063C4F58" w:rsidR="00892DE6" w:rsidRDefault="00EE0DCA">
            <w:pPr>
              <w:jc w:val="center"/>
              <w:rPr>
                <w:rFonts w:ascii="Times New Roman" w:eastAsiaTheme="minorEastAsia" w:hAnsi="Times New Roman" w:cs="Times New Roman"/>
                <w:b/>
                <w:spacing w:val="-2"/>
                <w:lang w:eastAsia="zh-CN"/>
              </w:rPr>
            </w:pPr>
            <w:r>
              <w:rPr>
                <w:rFonts w:ascii="Times New Roman" w:eastAsiaTheme="minorEastAsia" w:hAnsi="Times New Roman" w:cs="Times New Roman" w:hint="eastAsia"/>
                <w:lang w:eastAsia="zh-CN"/>
              </w:rPr>
              <w:lastRenderedPageBreak/>
              <w:t>8</w:t>
            </w:r>
          </w:p>
        </w:tc>
      </w:tr>
      <w:tr w:rsidR="00892DE6" w14:paraId="17B21275" w14:textId="77777777">
        <w:tc>
          <w:tcPr>
            <w:tcW w:w="1460" w:type="dxa"/>
            <w:vAlign w:val="center"/>
          </w:tcPr>
          <w:p w14:paraId="4D669798" w14:textId="77777777" w:rsidR="00892DE6" w:rsidRDefault="00EE0DCA">
            <w:pPr>
              <w:rPr>
                <w:rFonts w:ascii="Times New Roman" w:eastAsiaTheme="minorEastAsia" w:hAnsi="Times New Roman" w:cs="Times New Roman"/>
                <w:b/>
                <w:spacing w:val="-2"/>
                <w:lang w:eastAsia="zh-CN"/>
              </w:rPr>
            </w:pPr>
            <w:r>
              <w:rPr>
                <w:rFonts w:ascii="Times New Roman" w:eastAsiaTheme="minorEastAsia" w:hAnsi="Times New Roman" w:cs="Times New Roman"/>
                <w:b/>
                <w:bCs/>
                <w:lang w:eastAsia="zh-CN"/>
              </w:rPr>
              <w:t>第</w:t>
            </w:r>
            <w:r>
              <w:rPr>
                <w:rFonts w:ascii="Times New Roman" w:eastAsiaTheme="minorEastAsia" w:hAnsi="Times New Roman" w:cs="Times New Roman"/>
                <w:b/>
                <w:bCs/>
                <w:lang w:eastAsia="zh-CN"/>
              </w:rPr>
              <w:t>3</w:t>
            </w:r>
            <w:r>
              <w:rPr>
                <w:rFonts w:ascii="Times New Roman" w:eastAsiaTheme="minorEastAsia" w:hAnsi="Times New Roman" w:cs="Times New Roman"/>
                <w:b/>
                <w:bCs/>
                <w:lang w:eastAsia="zh-CN"/>
              </w:rPr>
              <w:t>章</w:t>
            </w:r>
            <w:r>
              <w:rPr>
                <w:rFonts w:ascii="宋体" w:hAnsi="宋体" w:hint="eastAsia"/>
                <w:szCs w:val="21"/>
                <w:lang w:eastAsia="zh-CN"/>
              </w:rPr>
              <w:t>建筑二维模型创建</w:t>
            </w:r>
            <w:r>
              <w:rPr>
                <w:rFonts w:ascii="宋体" w:eastAsia="宋体" w:hAnsi="宋体" w:hint="eastAsia"/>
                <w:szCs w:val="21"/>
                <w:lang w:eastAsia="zh-CN"/>
              </w:rPr>
              <w:t>与</w:t>
            </w:r>
            <w:r>
              <w:rPr>
                <w:rFonts w:ascii="宋体" w:hAnsi="宋体" w:hint="eastAsia"/>
                <w:szCs w:val="21"/>
                <w:lang w:eastAsia="zh-CN"/>
              </w:rPr>
              <w:t>编辑</w:t>
            </w:r>
            <w:r>
              <w:rPr>
                <w:rFonts w:ascii="Times New Roman" w:eastAsiaTheme="minorEastAsia" w:hAnsi="Times New Roman" w:cs="Times New Roman"/>
                <w:b/>
                <w:bCs/>
                <w:lang w:eastAsia="zh-CN"/>
              </w:rPr>
              <w:t>（支撑课程目标</w:t>
            </w:r>
            <w:r>
              <w:rPr>
                <w:rFonts w:ascii="Times New Roman" w:eastAsiaTheme="minorEastAsia" w:hAnsi="Times New Roman" w:cs="Times New Roman"/>
                <w:b/>
                <w:bCs/>
                <w:lang w:eastAsia="zh-CN"/>
              </w:rPr>
              <w:t>1</w:t>
            </w:r>
            <w:r>
              <w:rPr>
                <w:rFonts w:ascii="Times New Roman" w:eastAsiaTheme="minorEastAsia" w:hAnsi="Times New Roman" w:cs="Times New Roman" w:hint="eastAsia"/>
                <w:b/>
                <w:bCs/>
                <w:lang w:eastAsia="zh-CN"/>
              </w:rPr>
              <w:t>、</w:t>
            </w:r>
            <w:r>
              <w:rPr>
                <w:rFonts w:ascii="Times New Roman" w:eastAsiaTheme="minorEastAsia" w:hAnsi="Times New Roman" w:cs="Times New Roman" w:hint="eastAsia"/>
                <w:b/>
                <w:bCs/>
                <w:lang w:eastAsia="zh-CN"/>
              </w:rPr>
              <w:t>2</w:t>
            </w:r>
            <w:r>
              <w:rPr>
                <w:rFonts w:ascii="Times New Roman" w:eastAsiaTheme="minorEastAsia" w:hAnsi="Times New Roman" w:cs="Times New Roman"/>
                <w:b/>
                <w:bCs/>
                <w:lang w:eastAsia="zh-CN"/>
              </w:rPr>
              <w:t>）</w:t>
            </w:r>
          </w:p>
        </w:tc>
        <w:tc>
          <w:tcPr>
            <w:tcW w:w="6728" w:type="dxa"/>
            <w:vAlign w:val="center"/>
          </w:tcPr>
          <w:p w14:paraId="73D2851F" w14:textId="77777777" w:rsidR="00892DE6" w:rsidRDefault="00EE0DCA">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教学内容：</w:t>
            </w:r>
            <w:r>
              <w:rPr>
                <w:rFonts w:ascii="Times New Roman" w:eastAsiaTheme="minorEastAsia" w:hAnsi="Times New Roman" w:cs="Times New Roman" w:hint="eastAsia"/>
                <w:lang w:eastAsia="zh-CN"/>
              </w:rPr>
              <w:t>建筑二维线条模型的创建与编辑，子物体概念及编辑操作，样条线合并、分离与</w:t>
            </w:r>
            <w:r>
              <w:rPr>
                <w:rFonts w:ascii="Times New Roman" w:eastAsiaTheme="minorEastAsia" w:hAnsi="Times New Roman" w:cs="Times New Roman" w:hint="eastAsia"/>
                <w:lang w:eastAsia="zh-CN"/>
              </w:rPr>
              <w:t>Boolean</w:t>
            </w:r>
            <w:r>
              <w:rPr>
                <w:rFonts w:ascii="Times New Roman" w:eastAsiaTheme="minorEastAsia" w:hAnsi="Times New Roman" w:cs="Times New Roman" w:hint="eastAsia"/>
                <w:lang w:eastAsia="zh-CN"/>
              </w:rPr>
              <w:t>运算建模。</w:t>
            </w:r>
          </w:p>
          <w:p w14:paraId="6E49ED78" w14:textId="77777777" w:rsidR="00892DE6" w:rsidRDefault="00892DE6">
            <w:pPr>
              <w:jc w:val="both"/>
              <w:rPr>
                <w:rFonts w:ascii="Times New Roman" w:eastAsiaTheme="minorEastAsia" w:hAnsi="Times New Roman" w:cs="Times New Roman"/>
                <w:lang w:eastAsia="zh-CN"/>
              </w:rPr>
            </w:pPr>
          </w:p>
          <w:p w14:paraId="25281480" w14:textId="77777777" w:rsidR="00892DE6" w:rsidRDefault="00EE0DCA">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学习要求：</w:t>
            </w:r>
            <w:r>
              <w:rPr>
                <w:rFonts w:ascii="Times New Roman" w:eastAsiaTheme="minorEastAsia" w:hAnsi="Times New Roman" w:cs="Times New Roman" w:hint="eastAsia"/>
                <w:lang w:eastAsia="zh-CN"/>
              </w:rPr>
              <w:t>掌握建筑二维线条模型的创建和编辑，子物体概念及编辑操作，样条线合并、分离与</w:t>
            </w:r>
            <w:r>
              <w:rPr>
                <w:rFonts w:ascii="Times New Roman" w:eastAsiaTheme="minorEastAsia" w:hAnsi="Times New Roman" w:cs="Times New Roman" w:hint="eastAsia"/>
                <w:lang w:eastAsia="zh-CN"/>
              </w:rPr>
              <w:t>Boolean</w:t>
            </w:r>
            <w:r>
              <w:rPr>
                <w:rFonts w:ascii="Times New Roman" w:eastAsiaTheme="minorEastAsia" w:hAnsi="Times New Roman" w:cs="Times New Roman" w:hint="eastAsia"/>
                <w:lang w:eastAsia="zh-CN"/>
              </w:rPr>
              <w:t>运算建模。</w:t>
            </w:r>
          </w:p>
          <w:p w14:paraId="0DA72860" w14:textId="77777777" w:rsidR="00892DE6" w:rsidRDefault="00892DE6">
            <w:pPr>
              <w:jc w:val="both"/>
              <w:rPr>
                <w:rFonts w:ascii="Times New Roman" w:eastAsiaTheme="minorEastAsia" w:hAnsi="Times New Roman" w:cs="Times New Roman"/>
                <w:lang w:eastAsia="zh-CN"/>
              </w:rPr>
            </w:pPr>
          </w:p>
          <w:p w14:paraId="60C4B55A" w14:textId="77777777" w:rsidR="00892DE6" w:rsidRDefault="00EE0DCA">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重难点：</w:t>
            </w:r>
            <w:r>
              <w:rPr>
                <w:rFonts w:ascii="Times New Roman" w:eastAsiaTheme="minorEastAsia" w:hAnsi="Times New Roman" w:cs="Times New Roman" w:hint="eastAsia"/>
                <w:lang w:eastAsia="zh-CN"/>
              </w:rPr>
              <w:t>建筑二维线条模型的创建和编辑，子物体编辑操作。</w:t>
            </w:r>
          </w:p>
          <w:p w14:paraId="756E2CA9" w14:textId="77777777" w:rsidR="00892DE6" w:rsidRDefault="00892DE6">
            <w:pPr>
              <w:jc w:val="both"/>
              <w:rPr>
                <w:rFonts w:ascii="Times New Roman" w:eastAsiaTheme="minorEastAsia" w:hAnsi="Times New Roman" w:cs="Times New Roman"/>
                <w:lang w:eastAsia="zh-CN"/>
              </w:rPr>
            </w:pPr>
          </w:p>
          <w:p w14:paraId="1EB44FF9" w14:textId="77777777" w:rsidR="00892DE6" w:rsidRDefault="00EE0DCA">
            <w:pPr>
              <w:jc w:val="both"/>
              <w:rPr>
                <w:rFonts w:ascii="Times New Roman" w:eastAsiaTheme="minorEastAsia" w:hAnsi="Times New Roman" w:cs="Times New Roman"/>
                <w:b/>
                <w:spacing w:val="-2"/>
                <w:lang w:eastAsia="zh-CN"/>
              </w:rPr>
            </w:pPr>
            <w:r>
              <w:rPr>
                <w:rFonts w:ascii="Times New Roman" w:eastAsiaTheme="minorEastAsia" w:hAnsi="Times New Roman" w:cs="Times New Roman"/>
                <w:lang w:eastAsia="zh-CN"/>
              </w:rPr>
              <w:t>教学方法：通过图、表</w:t>
            </w:r>
            <w:r>
              <w:rPr>
                <w:rFonts w:ascii="Times New Roman" w:eastAsiaTheme="minorEastAsia" w:hAnsi="Times New Roman" w:cs="Times New Roman" w:hint="eastAsia"/>
                <w:lang w:eastAsia="zh-CN"/>
              </w:rPr>
              <w:t>、视频等讲授、引导学生思考掌握二维线条模型的创建和编辑，子物体编辑操作等</w:t>
            </w:r>
            <w:r>
              <w:rPr>
                <w:rFonts w:ascii="Times New Roman" w:eastAsiaTheme="minorEastAsia" w:hAnsi="Times New Roman" w:cs="Times New Roman"/>
                <w:lang w:eastAsia="zh-CN"/>
              </w:rPr>
              <w:t>。</w:t>
            </w:r>
          </w:p>
        </w:tc>
        <w:tc>
          <w:tcPr>
            <w:tcW w:w="1276" w:type="dxa"/>
            <w:vAlign w:val="center"/>
          </w:tcPr>
          <w:p w14:paraId="066CD19C" w14:textId="52BC96E5" w:rsidR="00892DE6" w:rsidRDefault="00EE0DCA">
            <w:pPr>
              <w:jc w:val="center"/>
              <w:rPr>
                <w:rFonts w:ascii="Times New Roman" w:eastAsiaTheme="minorEastAsia" w:hAnsi="Times New Roman" w:cs="Times New Roman"/>
                <w:b/>
                <w:spacing w:val="-2"/>
                <w:lang w:eastAsia="zh-CN"/>
              </w:rPr>
            </w:pPr>
            <w:r>
              <w:rPr>
                <w:rFonts w:ascii="Times New Roman" w:eastAsiaTheme="minorEastAsia" w:hAnsi="Times New Roman" w:cs="Times New Roman" w:hint="eastAsia"/>
                <w:lang w:eastAsia="zh-CN"/>
              </w:rPr>
              <w:t>8</w:t>
            </w:r>
          </w:p>
        </w:tc>
      </w:tr>
      <w:tr w:rsidR="00892DE6" w14:paraId="3EB6E5FF" w14:textId="77777777">
        <w:tc>
          <w:tcPr>
            <w:tcW w:w="1460" w:type="dxa"/>
            <w:vAlign w:val="center"/>
          </w:tcPr>
          <w:p w14:paraId="257AE29B" w14:textId="77777777" w:rsidR="00892DE6" w:rsidRDefault="00EE0DCA">
            <w:pPr>
              <w:rPr>
                <w:rFonts w:ascii="Times New Roman" w:eastAsiaTheme="minorEastAsia" w:hAnsi="Times New Roman" w:cs="Times New Roman"/>
                <w:b/>
                <w:spacing w:val="-2"/>
                <w:lang w:eastAsia="zh-CN"/>
              </w:rPr>
            </w:pPr>
            <w:r>
              <w:rPr>
                <w:rFonts w:ascii="Times New Roman" w:eastAsiaTheme="minorEastAsia" w:hAnsi="Times New Roman" w:cs="Times New Roman"/>
                <w:b/>
                <w:bCs/>
                <w:lang w:eastAsia="zh-CN"/>
              </w:rPr>
              <w:t>第</w:t>
            </w:r>
            <w:r>
              <w:rPr>
                <w:rFonts w:ascii="Times New Roman" w:eastAsiaTheme="minorEastAsia" w:hAnsi="Times New Roman" w:cs="Times New Roman"/>
                <w:b/>
                <w:bCs/>
                <w:lang w:eastAsia="zh-CN"/>
              </w:rPr>
              <w:t>4</w:t>
            </w:r>
            <w:r>
              <w:rPr>
                <w:rFonts w:ascii="Times New Roman" w:eastAsiaTheme="minorEastAsia" w:hAnsi="Times New Roman" w:cs="Times New Roman"/>
                <w:b/>
                <w:bCs/>
                <w:lang w:eastAsia="zh-CN"/>
              </w:rPr>
              <w:t>章</w:t>
            </w:r>
            <w:r>
              <w:rPr>
                <w:rFonts w:ascii="Times New Roman" w:eastAsiaTheme="minorEastAsia" w:hAnsi="Times New Roman" w:cs="Times New Roman"/>
                <w:b/>
                <w:bCs/>
                <w:lang w:eastAsia="zh-CN"/>
              </w:rPr>
              <w:t xml:space="preserve"> </w:t>
            </w:r>
            <w:r>
              <w:rPr>
                <w:rFonts w:ascii="宋体" w:hAnsi="宋体" w:hint="eastAsia"/>
                <w:szCs w:val="21"/>
                <w:lang w:eastAsia="zh-CN"/>
              </w:rPr>
              <w:t>复杂建筑模型创建及高级编辑器的运用</w:t>
            </w:r>
            <w:r>
              <w:rPr>
                <w:rFonts w:ascii="Times New Roman" w:eastAsiaTheme="minorEastAsia" w:hAnsi="Times New Roman" w:cs="Times New Roman"/>
                <w:b/>
                <w:bCs/>
                <w:lang w:eastAsia="zh-CN"/>
              </w:rPr>
              <w:t>（支撑课程目标</w:t>
            </w:r>
            <w:r>
              <w:rPr>
                <w:rFonts w:ascii="Times New Roman" w:eastAsiaTheme="minorEastAsia" w:hAnsi="Times New Roman" w:cs="Times New Roman" w:hint="eastAsia"/>
                <w:b/>
                <w:bCs/>
                <w:lang w:eastAsia="zh-CN"/>
              </w:rPr>
              <w:t>1</w:t>
            </w:r>
            <w:r>
              <w:rPr>
                <w:rFonts w:ascii="Times New Roman" w:eastAsiaTheme="minorEastAsia" w:hAnsi="Times New Roman" w:cs="Times New Roman" w:hint="eastAsia"/>
                <w:b/>
                <w:bCs/>
                <w:lang w:eastAsia="zh-CN"/>
              </w:rPr>
              <w:t>、</w:t>
            </w:r>
            <w:r>
              <w:rPr>
                <w:rFonts w:ascii="Times New Roman" w:eastAsiaTheme="minorEastAsia" w:hAnsi="Times New Roman" w:cs="Times New Roman" w:hint="eastAsia"/>
                <w:b/>
                <w:bCs/>
                <w:lang w:eastAsia="zh-CN"/>
              </w:rPr>
              <w:t>2</w:t>
            </w:r>
            <w:r>
              <w:rPr>
                <w:rFonts w:ascii="Times New Roman" w:eastAsiaTheme="minorEastAsia" w:hAnsi="Times New Roman" w:cs="Times New Roman"/>
                <w:b/>
                <w:bCs/>
                <w:lang w:eastAsia="zh-CN"/>
              </w:rPr>
              <w:t>）</w:t>
            </w:r>
          </w:p>
        </w:tc>
        <w:tc>
          <w:tcPr>
            <w:tcW w:w="6728" w:type="dxa"/>
            <w:vAlign w:val="center"/>
          </w:tcPr>
          <w:p w14:paraId="76540E73" w14:textId="77777777" w:rsidR="00892DE6" w:rsidRDefault="00EE0DCA">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教学内容：</w:t>
            </w:r>
            <w:r>
              <w:rPr>
                <w:rFonts w:ascii="Times New Roman" w:eastAsiaTheme="minorEastAsia" w:hAnsi="Times New Roman" w:cs="Times New Roman" w:hint="eastAsia"/>
                <w:lang w:eastAsia="zh-CN"/>
              </w:rPr>
              <w:t>复杂建筑中</w:t>
            </w:r>
            <w:r>
              <w:rPr>
                <w:rFonts w:ascii="Times New Roman" w:eastAsiaTheme="minorEastAsia" w:hAnsi="Times New Roman" w:cs="Times New Roman" w:hint="eastAsia"/>
                <w:lang w:eastAsia="zh-CN"/>
              </w:rPr>
              <w:t>Boolean</w:t>
            </w:r>
            <w:r>
              <w:rPr>
                <w:rFonts w:ascii="Times New Roman" w:eastAsiaTheme="minorEastAsia" w:hAnsi="Times New Roman" w:cs="Times New Roman" w:hint="eastAsia"/>
                <w:lang w:eastAsia="zh-CN"/>
              </w:rPr>
              <w:t>运算建模、</w:t>
            </w:r>
            <w:r>
              <w:rPr>
                <w:rFonts w:ascii="Times New Roman" w:eastAsiaTheme="minorEastAsia" w:hAnsi="Times New Roman" w:cs="Times New Roman" w:hint="eastAsia"/>
                <w:lang w:eastAsia="zh-CN"/>
              </w:rPr>
              <w:t>Lathe</w:t>
            </w:r>
            <w:r>
              <w:rPr>
                <w:rFonts w:ascii="Times New Roman" w:eastAsiaTheme="minorEastAsia" w:hAnsi="Times New Roman" w:cs="Times New Roman" w:hint="eastAsia"/>
                <w:lang w:eastAsia="zh-CN"/>
              </w:rPr>
              <w:t>建模、</w:t>
            </w:r>
            <w:r>
              <w:rPr>
                <w:rFonts w:ascii="Times New Roman" w:eastAsiaTheme="minorEastAsia" w:hAnsi="Times New Roman" w:cs="Times New Roman" w:hint="eastAsia"/>
                <w:lang w:eastAsia="zh-CN"/>
              </w:rPr>
              <w:t>Loft</w:t>
            </w:r>
            <w:r>
              <w:rPr>
                <w:rFonts w:ascii="Times New Roman" w:eastAsiaTheme="minorEastAsia" w:hAnsi="Times New Roman" w:cs="Times New Roman" w:hint="eastAsia"/>
                <w:lang w:eastAsia="zh-CN"/>
              </w:rPr>
              <w:t>放样建模、</w:t>
            </w:r>
            <w:r>
              <w:rPr>
                <w:rFonts w:ascii="Times New Roman" w:eastAsiaTheme="minorEastAsia" w:hAnsi="Times New Roman" w:cs="Times New Roman" w:hint="eastAsia"/>
                <w:lang w:eastAsia="zh-CN"/>
              </w:rPr>
              <w:t>Loft</w:t>
            </w:r>
            <w:r>
              <w:rPr>
                <w:rFonts w:ascii="Times New Roman" w:eastAsiaTheme="minorEastAsia" w:hAnsi="Times New Roman" w:cs="Times New Roman" w:hint="eastAsia"/>
                <w:lang w:eastAsia="zh-CN"/>
              </w:rPr>
              <w:t>变形编辑器使用、</w:t>
            </w:r>
            <w:r>
              <w:rPr>
                <w:rFonts w:ascii="Times New Roman" w:eastAsiaTheme="minorEastAsia" w:hAnsi="Times New Roman" w:cs="Times New Roman" w:hint="eastAsia"/>
                <w:lang w:eastAsia="zh-CN"/>
              </w:rPr>
              <w:t>Bend\Taper\Twist</w:t>
            </w:r>
            <w:r>
              <w:rPr>
                <w:rFonts w:ascii="Times New Roman" w:eastAsiaTheme="minorEastAsia" w:hAnsi="Times New Roman" w:cs="Times New Roman" w:hint="eastAsia"/>
                <w:lang w:eastAsia="zh-CN"/>
              </w:rPr>
              <w:t>编辑器使用、</w:t>
            </w:r>
            <w:r>
              <w:rPr>
                <w:rFonts w:ascii="Times New Roman" w:eastAsiaTheme="minorEastAsia" w:hAnsi="Times New Roman" w:cs="Times New Roman" w:hint="eastAsia"/>
                <w:lang w:eastAsia="zh-CN"/>
              </w:rPr>
              <w:t>Bevel\Bevel profile</w:t>
            </w:r>
            <w:r>
              <w:rPr>
                <w:rFonts w:ascii="Times New Roman" w:eastAsiaTheme="minorEastAsia" w:hAnsi="Times New Roman" w:cs="Times New Roman" w:hint="eastAsia"/>
                <w:lang w:eastAsia="zh-CN"/>
              </w:rPr>
              <w:t>编辑器使用、</w:t>
            </w:r>
            <w:r>
              <w:rPr>
                <w:rFonts w:ascii="Times New Roman" w:eastAsiaTheme="minorEastAsia" w:hAnsi="Times New Roman" w:cs="Times New Roman" w:hint="eastAsia"/>
                <w:lang w:eastAsia="zh-CN"/>
              </w:rPr>
              <w:t>FFD</w:t>
            </w:r>
            <w:r>
              <w:rPr>
                <w:rFonts w:ascii="Times New Roman" w:eastAsiaTheme="minorEastAsia" w:hAnsi="Times New Roman" w:cs="Times New Roman" w:hint="eastAsia"/>
                <w:lang w:eastAsia="zh-CN"/>
              </w:rPr>
              <w:t>晶格系列编辑器使用及</w:t>
            </w:r>
            <w:r>
              <w:rPr>
                <w:rFonts w:ascii="Times New Roman" w:eastAsiaTheme="minorEastAsia" w:hAnsi="Times New Roman" w:cs="Times New Roman" w:hint="eastAsia"/>
                <w:lang w:eastAsia="zh-CN"/>
              </w:rPr>
              <w:t>Edit mesh\Mesh smooth</w:t>
            </w:r>
            <w:r>
              <w:rPr>
                <w:rFonts w:ascii="Times New Roman" w:eastAsiaTheme="minorEastAsia" w:hAnsi="Times New Roman" w:cs="Times New Roman" w:hint="eastAsia"/>
                <w:lang w:eastAsia="zh-CN"/>
              </w:rPr>
              <w:t>编辑器使用等。</w:t>
            </w:r>
          </w:p>
          <w:p w14:paraId="11BB502F" w14:textId="77777777" w:rsidR="00892DE6" w:rsidRDefault="00892DE6">
            <w:pPr>
              <w:jc w:val="both"/>
              <w:rPr>
                <w:rFonts w:ascii="Times New Roman" w:eastAsiaTheme="minorEastAsia" w:hAnsi="Times New Roman" w:cs="Times New Roman"/>
                <w:lang w:eastAsia="zh-CN"/>
              </w:rPr>
            </w:pPr>
          </w:p>
          <w:p w14:paraId="59FFDF08" w14:textId="77777777" w:rsidR="00892DE6" w:rsidRDefault="00EE0DCA">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学习要求：</w:t>
            </w:r>
            <w:r>
              <w:rPr>
                <w:rFonts w:ascii="Times New Roman" w:eastAsiaTheme="minorEastAsia" w:hAnsi="Times New Roman" w:cs="Times New Roman" w:hint="eastAsia"/>
                <w:lang w:eastAsia="zh-CN"/>
              </w:rPr>
              <w:t>掌握复杂建筑中</w:t>
            </w:r>
            <w:r>
              <w:rPr>
                <w:rFonts w:ascii="Times New Roman" w:eastAsiaTheme="minorEastAsia" w:hAnsi="Times New Roman" w:cs="Times New Roman" w:hint="eastAsia"/>
                <w:lang w:eastAsia="zh-CN"/>
              </w:rPr>
              <w:t>Boolean</w:t>
            </w:r>
            <w:r>
              <w:rPr>
                <w:rFonts w:ascii="Times New Roman" w:eastAsiaTheme="minorEastAsia" w:hAnsi="Times New Roman" w:cs="Times New Roman" w:hint="eastAsia"/>
                <w:lang w:eastAsia="zh-CN"/>
              </w:rPr>
              <w:t>运算建模、</w:t>
            </w:r>
            <w:r>
              <w:rPr>
                <w:rFonts w:ascii="Times New Roman" w:eastAsiaTheme="minorEastAsia" w:hAnsi="Times New Roman" w:cs="Times New Roman" w:hint="eastAsia"/>
                <w:lang w:eastAsia="zh-CN"/>
              </w:rPr>
              <w:t>Lathe</w:t>
            </w:r>
            <w:r>
              <w:rPr>
                <w:rFonts w:ascii="Times New Roman" w:eastAsiaTheme="minorEastAsia" w:hAnsi="Times New Roman" w:cs="Times New Roman" w:hint="eastAsia"/>
                <w:lang w:eastAsia="zh-CN"/>
              </w:rPr>
              <w:t>建模、</w:t>
            </w:r>
            <w:r>
              <w:rPr>
                <w:rFonts w:ascii="Times New Roman" w:eastAsiaTheme="minorEastAsia" w:hAnsi="Times New Roman" w:cs="Times New Roman" w:hint="eastAsia"/>
                <w:lang w:eastAsia="zh-CN"/>
              </w:rPr>
              <w:t>Loft</w:t>
            </w:r>
            <w:r>
              <w:rPr>
                <w:rFonts w:ascii="Times New Roman" w:eastAsiaTheme="minorEastAsia" w:hAnsi="Times New Roman" w:cs="Times New Roman" w:hint="eastAsia"/>
                <w:lang w:eastAsia="zh-CN"/>
              </w:rPr>
              <w:t>放样建模、</w:t>
            </w:r>
            <w:r>
              <w:rPr>
                <w:rFonts w:ascii="Times New Roman" w:eastAsiaTheme="minorEastAsia" w:hAnsi="Times New Roman" w:cs="Times New Roman" w:hint="eastAsia"/>
                <w:lang w:eastAsia="zh-CN"/>
              </w:rPr>
              <w:t>Loft</w:t>
            </w:r>
            <w:r>
              <w:rPr>
                <w:rFonts w:ascii="Times New Roman" w:eastAsiaTheme="minorEastAsia" w:hAnsi="Times New Roman" w:cs="Times New Roman" w:hint="eastAsia"/>
                <w:lang w:eastAsia="zh-CN"/>
              </w:rPr>
              <w:t>变形编辑器使用、</w:t>
            </w:r>
            <w:r>
              <w:rPr>
                <w:rFonts w:ascii="Times New Roman" w:eastAsiaTheme="minorEastAsia" w:hAnsi="Times New Roman" w:cs="Times New Roman" w:hint="eastAsia"/>
                <w:lang w:eastAsia="zh-CN"/>
              </w:rPr>
              <w:t>Bend\Taper\Twist</w:t>
            </w:r>
            <w:r>
              <w:rPr>
                <w:rFonts w:ascii="Times New Roman" w:eastAsiaTheme="minorEastAsia" w:hAnsi="Times New Roman" w:cs="Times New Roman" w:hint="eastAsia"/>
                <w:lang w:eastAsia="zh-CN"/>
              </w:rPr>
              <w:t>编辑器使用、</w:t>
            </w:r>
            <w:r>
              <w:rPr>
                <w:rFonts w:ascii="Times New Roman" w:eastAsiaTheme="minorEastAsia" w:hAnsi="Times New Roman" w:cs="Times New Roman" w:hint="eastAsia"/>
                <w:lang w:eastAsia="zh-CN"/>
              </w:rPr>
              <w:t>Bevel\Bevel profile</w:t>
            </w:r>
            <w:r>
              <w:rPr>
                <w:rFonts w:ascii="Times New Roman" w:eastAsiaTheme="minorEastAsia" w:hAnsi="Times New Roman" w:cs="Times New Roman" w:hint="eastAsia"/>
                <w:lang w:eastAsia="zh-CN"/>
              </w:rPr>
              <w:t>编辑器使用、</w:t>
            </w:r>
            <w:r>
              <w:rPr>
                <w:rFonts w:ascii="Times New Roman" w:eastAsiaTheme="minorEastAsia" w:hAnsi="Times New Roman" w:cs="Times New Roman" w:hint="eastAsia"/>
                <w:lang w:eastAsia="zh-CN"/>
              </w:rPr>
              <w:t>FFD</w:t>
            </w:r>
            <w:r>
              <w:rPr>
                <w:rFonts w:ascii="Times New Roman" w:eastAsiaTheme="minorEastAsia" w:hAnsi="Times New Roman" w:cs="Times New Roman" w:hint="eastAsia"/>
                <w:lang w:eastAsia="zh-CN"/>
              </w:rPr>
              <w:t>晶格系列编辑器使用及</w:t>
            </w:r>
            <w:r>
              <w:rPr>
                <w:rFonts w:ascii="Times New Roman" w:eastAsiaTheme="minorEastAsia" w:hAnsi="Times New Roman" w:cs="Times New Roman" w:hint="eastAsia"/>
                <w:lang w:eastAsia="zh-CN"/>
              </w:rPr>
              <w:t>Edit mesh\Mesh smooth</w:t>
            </w:r>
            <w:r>
              <w:rPr>
                <w:rFonts w:ascii="Times New Roman" w:eastAsiaTheme="minorEastAsia" w:hAnsi="Times New Roman" w:cs="Times New Roman" w:hint="eastAsia"/>
                <w:lang w:eastAsia="zh-CN"/>
              </w:rPr>
              <w:t>编辑器使用等。</w:t>
            </w:r>
          </w:p>
          <w:p w14:paraId="481C2C71" w14:textId="77777777" w:rsidR="00892DE6" w:rsidRDefault="00892DE6">
            <w:pPr>
              <w:jc w:val="both"/>
              <w:rPr>
                <w:rFonts w:ascii="Times New Roman" w:eastAsiaTheme="minorEastAsia" w:hAnsi="Times New Roman" w:cs="Times New Roman"/>
                <w:lang w:eastAsia="zh-CN"/>
              </w:rPr>
            </w:pPr>
          </w:p>
          <w:p w14:paraId="7BE1D286" w14:textId="77777777" w:rsidR="00892DE6" w:rsidRDefault="00EE0DCA">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重难点：</w:t>
            </w:r>
            <w:r>
              <w:rPr>
                <w:rFonts w:ascii="Times New Roman" w:eastAsiaTheme="minorEastAsia" w:hAnsi="Times New Roman" w:cs="Times New Roman" w:hint="eastAsia"/>
                <w:lang w:eastAsia="zh-CN"/>
              </w:rPr>
              <w:t>建筑中</w:t>
            </w:r>
            <w:r>
              <w:rPr>
                <w:rFonts w:ascii="Times New Roman" w:eastAsiaTheme="minorEastAsia" w:hAnsi="Times New Roman" w:cs="Times New Roman" w:hint="eastAsia"/>
                <w:lang w:eastAsia="zh-CN"/>
              </w:rPr>
              <w:t>Boolean</w:t>
            </w:r>
            <w:r>
              <w:rPr>
                <w:rFonts w:ascii="Times New Roman" w:eastAsiaTheme="minorEastAsia" w:hAnsi="Times New Roman" w:cs="Times New Roman" w:hint="eastAsia"/>
                <w:lang w:eastAsia="zh-CN"/>
              </w:rPr>
              <w:t>运算建模、</w:t>
            </w:r>
            <w:r>
              <w:rPr>
                <w:rFonts w:ascii="Times New Roman" w:eastAsiaTheme="minorEastAsia" w:hAnsi="Times New Roman" w:cs="Times New Roman" w:hint="eastAsia"/>
                <w:lang w:eastAsia="zh-CN"/>
              </w:rPr>
              <w:t>Lathe</w:t>
            </w:r>
            <w:r>
              <w:rPr>
                <w:rFonts w:ascii="Times New Roman" w:eastAsiaTheme="minorEastAsia" w:hAnsi="Times New Roman" w:cs="Times New Roman" w:hint="eastAsia"/>
                <w:lang w:eastAsia="zh-CN"/>
              </w:rPr>
              <w:t>建模、</w:t>
            </w:r>
            <w:r>
              <w:rPr>
                <w:rFonts w:ascii="Times New Roman" w:eastAsiaTheme="minorEastAsia" w:hAnsi="Times New Roman" w:cs="Times New Roman" w:hint="eastAsia"/>
                <w:lang w:eastAsia="zh-CN"/>
              </w:rPr>
              <w:t>Loft</w:t>
            </w:r>
            <w:r>
              <w:rPr>
                <w:rFonts w:ascii="Times New Roman" w:eastAsiaTheme="minorEastAsia" w:hAnsi="Times New Roman" w:cs="Times New Roman" w:hint="eastAsia"/>
                <w:lang w:eastAsia="zh-CN"/>
              </w:rPr>
              <w:t>放样建模，高级编辑器的运用。</w:t>
            </w:r>
          </w:p>
          <w:p w14:paraId="215658F7" w14:textId="77777777" w:rsidR="00892DE6" w:rsidRDefault="00892DE6">
            <w:pPr>
              <w:jc w:val="both"/>
              <w:rPr>
                <w:rFonts w:ascii="Times New Roman" w:eastAsiaTheme="minorEastAsia" w:hAnsi="Times New Roman" w:cs="Times New Roman"/>
                <w:lang w:eastAsia="zh-CN"/>
              </w:rPr>
            </w:pPr>
          </w:p>
          <w:p w14:paraId="089FBFFE" w14:textId="77777777" w:rsidR="00892DE6" w:rsidRDefault="00EE0DCA">
            <w:pPr>
              <w:jc w:val="both"/>
              <w:rPr>
                <w:rFonts w:ascii="Times New Roman" w:eastAsiaTheme="minorEastAsia" w:hAnsi="Times New Roman" w:cs="Times New Roman"/>
                <w:b/>
                <w:spacing w:val="-2"/>
                <w:lang w:eastAsia="zh-CN"/>
              </w:rPr>
            </w:pPr>
            <w:r>
              <w:rPr>
                <w:rFonts w:ascii="Times New Roman" w:eastAsiaTheme="minorEastAsia" w:hAnsi="Times New Roman" w:cs="Times New Roman"/>
                <w:lang w:eastAsia="zh-CN"/>
              </w:rPr>
              <w:t>教学方法：通过图、表</w:t>
            </w:r>
            <w:r>
              <w:rPr>
                <w:rFonts w:ascii="Times New Roman" w:eastAsiaTheme="minorEastAsia" w:hAnsi="Times New Roman" w:cs="Times New Roman" w:hint="eastAsia"/>
                <w:lang w:eastAsia="zh-CN"/>
              </w:rPr>
              <w:t>、视频等讲授、引导学生思考掌握复杂建筑模型创建及高级编辑器的运用</w:t>
            </w:r>
            <w:r>
              <w:rPr>
                <w:rFonts w:ascii="Times New Roman" w:eastAsiaTheme="minorEastAsia" w:hAnsi="Times New Roman" w:cs="Times New Roman"/>
                <w:lang w:eastAsia="zh-CN"/>
              </w:rPr>
              <w:t>。</w:t>
            </w:r>
          </w:p>
        </w:tc>
        <w:tc>
          <w:tcPr>
            <w:tcW w:w="1276" w:type="dxa"/>
            <w:vAlign w:val="center"/>
          </w:tcPr>
          <w:p w14:paraId="739538F4" w14:textId="27F5A450" w:rsidR="00892DE6" w:rsidRDefault="00EE0DCA">
            <w:pPr>
              <w:jc w:val="center"/>
              <w:rPr>
                <w:rFonts w:ascii="Times New Roman" w:eastAsiaTheme="minorEastAsia" w:hAnsi="Times New Roman" w:cs="Times New Roman"/>
                <w:b/>
                <w:spacing w:val="-2"/>
                <w:lang w:eastAsia="zh-CN"/>
              </w:rPr>
            </w:pPr>
            <w:r>
              <w:rPr>
                <w:rFonts w:ascii="Times New Roman" w:eastAsiaTheme="minorEastAsia" w:hAnsi="Times New Roman" w:cs="Times New Roman" w:hint="eastAsia"/>
                <w:lang w:eastAsia="zh-CN"/>
              </w:rPr>
              <w:t>8</w:t>
            </w:r>
          </w:p>
        </w:tc>
      </w:tr>
      <w:tr w:rsidR="00892DE6" w14:paraId="3FF6EF7D" w14:textId="77777777">
        <w:tc>
          <w:tcPr>
            <w:tcW w:w="1460" w:type="dxa"/>
            <w:vAlign w:val="center"/>
          </w:tcPr>
          <w:p w14:paraId="09A23D22" w14:textId="77777777" w:rsidR="00892DE6" w:rsidRDefault="00EE0DCA">
            <w:pPr>
              <w:rPr>
                <w:rFonts w:ascii="Times New Roman" w:eastAsiaTheme="minorEastAsia" w:hAnsi="Times New Roman" w:cs="Times New Roman"/>
                <w:b/>
                <w:spacing w:val="-2"/>
                <w:lang w:eastAsia="zh-CN"/>
              </w:rPr>
            </w:pPr>
            <w:r>
              <w:rPr>
                <w:rFonts w:ascii="Times New Roman" w:eastAsiaTheme="minorEastAsia" w:hAnsi="Times New Roman" w:cs="Times New Roman"/>
                <w:b/>
                <w:bCs/>
                <w:lang w:eastAsia="zh-CN"/>
              </w:rPr>
              <w:t>第</w:t>
            </w:r>
            <w:r>
              <w:rPr>
                <w:rFonts w:ascii="Times New Roman" w:eastAsiaTheme="minorEastAsia" w:hAnsi="Times New Roman" w:cs="Times New Roman"/>
                <w:b/>
                <w:bCs/>
                <w:lang w:eastAsia="zh-CN"/>
              </w:rPr>
              <w:t>5</w:t>
            </w:r>
            <w:r>
              <w:rPr>
                <w:rFonts w:ascii="Times New Roman" w:eastAsiaTheme="minorEastAsia" w:hAnsi="Times New Roman" w:cs="Times New Roman"/>
                <w:b/>
                <w:bCs/>
                <w:lang w:eastAsia="zh-CN"/>
              </w:rPr>
              <w:t>章</w:t>
            </w:r>
            <w:r>
              <w:rPr>
                <w:rFonts w:ascii="Times New Roman" w:eastAsiaTheme="minorEastAsia" w:hAnsi="Times New Roman" w:cs="Times New Roman" w:hint="eastAsia"/>
                <w:b/>
                <w:bCs/>
                <w:lang w:eastAsia="zh-CN"/>
              </w:rPr>
              <w:t xml:space="preserve"> </w:t>
            </w:r>
            <w:r>
              <w:rPr>
                <w:rFonts w:ascii="宋体" w:hAnsi="宋体" w:hint="eastAsia"/>
                <w:szCs w:val="21"/>
                <w:lang w:eastAsia="zh-CN"/>
              </w:rPr>
              <w:t>灯光与摄象机</w:t>
            </w:r>
            <w:r>
              <w:rPr>
                <w:rFonts w:ascii="宋体" w:eastAsia="宋体" w:hAnsi="宋体" w:hint="eastAsia"/>
                <w:szCs w:val="21"/>
                <w:lang w:eastAsia="zh-CN"/>
              </w:rPr>
              <w:t>创建与编辑</w:t>
            </w:r>
            <w:r>
              <w:rPr>
                <w:rFonts w:ascii="Times New Roman" w:eastAsiaTheme="minorEastAsia" w:hAnsi="Times New Roman" w:cs="Times New Roman"/>
                <w:b/>
                <w:bCs/>
                <w:lang w:eastAsia="zh-CN"/>
              </w:rPr>
              <w:t>（支撑课程目标</w:t>
            </w:r>
            <w:r>
              <w:rPr>
                <w:rFonts w:ascii="Times New Roman" w:eastAsiaTheme="minorEastAsia" w:hAnsi="Times New Roman" w:cs="Times New Roman" w:hint="eastAsia"/>
                <w:b/>
                <w:bCs/>
                <w:lang w:eastAsia="zh-CN"/>
              </w:rPr>
              <w:t>2</w:t>
            </w:r>
            <w:r>
              <w:rPr>
                <w:rFonts w:ascii="Times New Roman" w:eastAsiaTheme="minorEastAsia" w:hAnsi="Times New Roman" w:cs="Times New Roman" w:hint="eastAsia"/>
                <w:b/>
                <w:bCs/>
                <w:lang w:eastAsia="zh-CN"/>
              </w:rPr>
              <w:t>、</w:t>
            </w:r>
            <w:r>
              <w:rPr>
                <w:rFonts w:ascii="Times New Roman" w:eastAsiaTheme="minorEastAsia" w:hAnsi="Times New Roman" w:cs="Times New Roman" w:hint="eastAsia"/>
                <w:b/>
                <w:bCs/>
                <w:lang w:eastAsia="zh-CN"/>
              </w:rPr>
              <w:t>3</w:t>
            </w:r>
            <w:r>
              <w:rPr>
                <w:rFonts w:ascii="Times New Roman" w:eastAsiaTheme="minorEastAsia" w:hAnsi="Times New Roman" w:cs="Times New Roman"/>
                <w:b/>
                <w:bCs/>
                <w:lang w:eastAsia="zh-CN"/>
              </w:rPr>
              <w:t>）</w:t>
            </w:r>
          </w:p>
        </w:tc>
        <w:tc>
          <w:tcPr>
            <w:tcW w:w="6728" w:type="dxa"/>
            <w:vAlign w:val="center"/>
          </w:tcPr>
          <w:p w14:paraId="300FFE7F" w14:textId="77777777" w:rsidR="00892DE6" w:rsidRDefault="00EE0DCA">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教学内容：</w:t>
            </w:r>
            <w:r>
              <w:rPr>
                <w:rFonts w:ascii="宋体" w:hAnsi="华文中宋" w:hint="eastAsia"/>
                <w:szCs w:val="21"/>
                <w:lang w:eastAsia="zh-CN"/>
              </w:rPr>
              <w:t>建筑标准灯光及高级灯光的</w:t>
            </w:r>
            <w:r>
              <w:rPr>
                <w:rFonts w:ascii="宋体" w:eastAsia="宋体" w:hAnsi="华文中宋" w:hint="eastAsia"/>
                <w:szCs w:val="21"/>
                <w:lang w:eastAsia="zh-CN"/>
              </w:rPr>
              <w:t>创建与</w:t>
            </w:r>
            <w:r>
              <w:rPr>
                <w:rFonts w:ascii="宋体" w:hAnsi="华文中宋" w:hint="eastAsia"/>
                <w:szCs w:val="21"/>
                <w:lang w:eastAsia="zh-CN"/>
              </w:rPr>
              <w:t>应用，摄像机的应用及环境特效设置。</w:t>
            </w:r>
          </w:p>
          <w:p w14:paraId="70A30A00" w14:textId="77777777" w:rsidR="00892DE6" w:rsidRDefault="00892DE6">
            <w:pPr>
              <w:ind w:firstLineChars="200" w:firstLine="440"/>
              <w:jc w:val="both"/>
              <w:rPr>
                <w:rFonts w:ascii="Times New Roman" w:eastAsiaTheme="minorEastAsia" w:hAnsi="Times New Roman" w:cs="Times New Roman"/>
                <w:lang w:eastAsia="zh-CN"/>
              </w:rPr>
            </w:pPr>
          </w:p>
          <w:p w14:paraId="39C3A739" w14:textId="77777777" w:rsidR="00892DE6" w:rsidRDefault="00EE0DCA">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学习要求：</w:t>
            </w:r>
            <w:r>
              <w:rPr>
                <w:rFonts w:ascii="宋体" w:hAnsi="华文中宋" w:hint="eastAsia"/>
                <w:szCs w:val="21"/>
                <w:lang w:eastAsia="zh-CN"/>
              </w:rPr>
              <w:t>掌握建筑中标准灯光及高级灯光的应用，摄像机的应用及环境特效设置。</w:t>
            </w:r>
          </w:p>
          <w:p w14:paraId="21F30E0D" w14:textId="77777777" w:rsidR="00892DE6" w:rsidRDefault="00892DE6">
            <w:pPr>
              <w:ind w:firstLineChars="200" w:firstLine="440"/>
              <w:jc w:val="both"/>
              <w:rPr>
                <w:rFonts w:ascii="Times New Roman" w:eastAsiaTheme="minorEastAsia" w:hAnsi="Times New Roman" w:cs="Times New Roman"/>
                <w:lang w:eastAsia="zh-CN"/>
              </w:rPr>
            </w:pPr>
          </w:p>
          <w:p w14:paraId="046EC21F" w14:textId="77777777" w:rsidR="00892DE6" w:rsidRDefault="00EE0DCA">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重难点：</w:t>
            </w:r>
            <w:r>
              <w:rPr>
                <w:rFonts w:ascii="宋体" w:hAnsi="华文中宋" w:hint="eastAsia"/>
                <w:szCs w:val="21"/>
                <w:lang w:eastAsia="zh-CN"/>
              </w:rPr>
              <w:t>标准灯光及高级灯光的应用</w:t>
            </w:r>
            <w:r>
              <w:rPr>
                <w:rFonts w:ascii="宋体" w:hAnsi="华文中宋" w:hint="eastAsia"/>
                <w:lang w:eastAsia="zh-CN"/>
              </w:rPr>
              <w:t>，</w:t>
            </w:r>
            <w:r>
              <w:rPr>
                <w:rFonts w:ascii="宋体" w:hAnsi="华文中宋" w:hint="eastAsia"/>
                <w:szCs w:val="21"/>
                <w:lang w:eastAsia="zh-CN"/>
              </w:rPr>
              <w:t>环境特效设置</w:t>
            </w:r>
            <w:r>
              <w:rPr>
                <w:rFonts w:ascii="宋体" w:hAnsi="华文中宋" w:hint="eastAsia"/>
                <w:lang w:eastAsia="zh-CN"/>
              </w:rPr>
              <w:t>。</w:t>
            </w:r>
          </w:p>
          <w:p w14:paraId="2819D7FC" w14:textId="77777777" w:rsidR="00892DE6" w:rsidRDefault="00892DE6">
            <w:pPr>
              <w:jc w:val="both"/>
              <w:rPr>
                <w:rFonts w:ascii="Times New Roman" w:eastAsiaTheme="minorEastAsia" w:hAnsi="Times New Roman" w:cs="Times New Roman"/>
                <w:lang w:eastAsia="zh-CN"/>
              </w:rPr>
            </w:pPr>
          </w:p>
          <w:p w14:paraId="027FA549" w14:textId="77777777" w:rsidR="00892DE6" w:rsidRDefault="00EE0DCA">
            <w:pPr>
              <w:jc w:val="both"/>
              <w:rPr>
                <w:rFonts w:ascii="Times New Roman" w:eastAsiaTheme="minorEastAsia" w:hAnsi="Times New Roman" w:cs="Times New Roman"/>
                <w:b/>
                <w:spacing w:val="-2"/>
                <w:lang w:eastAsia="zh-CN"/>
              </w:rPr>
            </w:pPr>
            <w:r>
              <w:rPr>
                <w:rFonts w:ascii="Times New Roman" w:eastAsiaTheme="minorEastAsia" w:hAnsi="Times New Roman" w:cs="Times New Roman"/>
                <w:lang w:eastAsia="zh-CN"/>
              </w:rPr>
              <w:t>教学方法：通过图、表</w:t>
            </w:r>
            <w:r>
              <w:rPr>
                <w:rFonts w:ascii="Times New Roman" w:eastAsiaTheme="minorEastAsia" w:hAnsi="Times New Roman" w:cs="Times New Roman" w:hint="eastAsia"/>
                <w:lang w:eastAsia="zh-CN"/>
              </w:rPr>
              <w:t>、视频等讲授、引导学生思考掌握</w:t>
            </w:r>
            <w:r>
              <w:rPr>
                <w:rFonts w:ascii="宋体" w:hAnsi="宋体" w:hint="eastAsia"/>
                <w:szCs w:val="21"/>
                <w:lang w:eastAsia="zh-CN"/>
              </w:rPr>
              <w:t>灯光与摄象机</w:t>
            </w:r>
            <w:r>
              <w:rPr>
                <w:rFonts w:ascii="宋体" w:eastAsia="宋体" w:hAnsi="宋体" w:hint="eastAsia"/>
                <w:szCs w:val="21"/>
                <w:lang w:eastAsia="zh-CN"/>
              </w:rPr>
              <w:t>创建与编辑方法</w:t>
            </w:r>
            <w:r>
              <w:rPr>
                <w:rFonts w:ascii="Times New Roman" w:eastAsiaTheme="minorEastAsia" w:hAnsi="Times New Roman" w:cs="Times New Roman"/>
                <w:lang w:eastAsia="zh-CN"/>
              </w:rPr>
              <w:t>。</w:t>
            </w:r>
          </w:p>
        </w:tc>
        <w:tc>
          <w:tcPr>
            <w:tcW w:w="1276" w:type="dxa"/>
            <w:vAlign w:val="center"/>
          </w:tcPr>
          <w:p w14:paraId="75F4809D" w14:textId="15AD51BB" w:rsidR="00892DE6" w:rsidRDefault="00EE0DCA">
            <w:pPr>
              <w:jc w:val="center"/>
              <w:rPr>
                <w:rFonts w:ascii="Times New Roman" w:eastAsiaTheme="minorEastAsia" w:hAnsi="Times New Roman" w:cs="Times New Roman"/>
                <w:b/>
                <w:spacing w:val="-2"/>
                <w:lang w:eastAsia="zh-CN"/>
              </w:rPr>
            </w:pPr>
            <w:r>
              <w:rPr>
                <w:rFonts w:ascii="Times New Roman" w:eastAsiaTheme="minorEastAsia" w:hAnsi="Times New Roman" w:cs="Times New Roman" w:hint="eastAsia"/>
                <w:lang w:eastAsia="zh-CN"/>
              </w:rPr>
              <w:t>8</w:t>
            </w:r>
          </w:p>
        </w:tc>
      </w:tr>
      <w:tr w:rsidR="00892DE6" w14:paraId="5963F865" w14:textId="77777777">
        <w:tc>
          <w:tcPr>
            <w:tcW w:w="1460" w:type="dxa"/>
            <w:vAlign w:val="center"/>
          </w:tcPr>
          <w:p w14:paraId="7F4E60E7" w14:textId="77777777" w:rsidR="00892DE6" w:rsidRDefault="00EE0DCA">
            <w:pPr>
              <w:rPr>
                <w:rFonts w:ascii="Times New Roman" w:eastAsiaTheme="minorEastAsia" w:hAnsi="Times New Roman" w:cs="Times New Roman"/>
                <w:b/>
                <w:spacing w:val="-2"/>
                <w:lang w:eastAsia="zh-CN"/>
              </w:rPr>
            </w:pPr>
            <w:r>
              <w:rPr>
                <w:rFonts w:ascii="Times New Roman" w:eastAsiaTheme="minorEastAsia" w:hAnsi="Times New Roman" w:cs="Times New Roman"/>
                <w:b/>
                <w:bCs/>
                <w:lang w:eastAsia="zh-CN"/>
              </w:rPr>
              <w:t>第</w:t>
            </w:r>
            <w:r>
              <w:rPr>
                <w:rFonts w:ascii="Times New Roman" w:eastAsiaTheme="minorEastAsia" w:hAnsi="Times New Roman" w:cs="Times New Roman"/>
                <w:b/>
                <w:bCs/>
                <w:lang w:eastAsia="zh-CN"/>
              </w:rPr>
              <w:t>6</w:t>
            </w:r>
            <w:r>
              <w:rPr>
                <w:rFonts w:ascii="Times New Roman" w:eastAsiaTheme="minorEastAsia" w:hAnsi="Times New Roman" w:cs="Times New Roman"/>
                <w:b/>
                <w:bCs/>
                <w:lang w:eastAsia="zh-CN"/>
              </w:rPr>
              <w:t>章</w:t>
            </w:r>
            <w:r>
              <w:rPr>
                <w:rFonts w:ascii="宋体" w:hAnsi="宋体" w:hint="eastAsia"/>
                <w:szCs w:val="21"/>
                <w:lang w:eastAsia="zh-CN"/>
              </w:rPr>
              <w:t>建筑材质</w:t>
            </w:r>
            <w:r>
              <w:rPr>
                <w:rFonts w:ascii="宋体" w:eastAsia="宋体" w:hAnsi="宋体" w:hint="eastAsia"/>
                <w:szCs w:val="21"/>
                <w:lang w:eastAsia="zh-CN"/>
              </w:rPr>
              <w:t>创建与编辑</w:t>
            </w:r>
            <w:r>
              <w:rPr>
                <w:rFonts w:ascii="Times New Roman" w:eastAsiaTheme="minorEastAsia" w:hAnsi="Times New Roman" w:cs="Times New Roman"/>
                <w:b/>
                <w:bCs/>
                <w:lang w:eastAsia="zh-CN"/>
              </w:rPr>
              <w:t>（支撑课程目标</w:t>
            </w:r>
            <w:r>
              <w:rPr>
                <w:rFonts w:ascii="Times New Roman" w:eastAsiaTheme="minorEastAsia" w:hAnsi="Times New Roman" w:cs="Times New Roman" w:hint="eastAsia"/>
                <w:b/>
                <w:bCs/>
                <w:lang w:eastAsia="zh-CN"/>
              </w:rPr>
              <w:t>2</w:t>
            </w:r>
            <w:r>
              <w:rPr>
                <w:rFonts w:ascii="Times New Roman" w:eastAsiaTheme="minorEastAsia" w:hAnsi="Times New Roman" w:cs="Times New Roman" w:hint="eastAsia"/>
                <w:b/>
                <w:bCs/>
                <w:lang w:eastAsia="zh-CN"/>
              </w:rPr>
              <w:t>、</w:t>
            </w:r>
            <w:r>
              <w:rPr>
                <w:rFonts w:ascii="Times New Roman" w:eastAsiaTheme="minorEastAsia" w:hAnsi="Times New Roman" w:cs="Times New Roman" w:hint="eastAsia"/>
                <w:b/>
                <w:bCs/>
                <w:lang w:eastAsia="zh-CN"/>
              </w:rPr>
              <w:t>3</w:t>
            </w:r>
            <w:r>
              <w:rPr>
                <w:rFonts w:ascii="Times New Roman" w:eastAsiaTheme="minorEastAsia" w:hAnsi="Times New Roman" w:cs="Times New Roman"/>
                <w:b/>
                <w:bCs/>
                <w:lang w:eastAsia="zh-CN"/>
              </w:rPr>
              <w:t>）</w:t>
            </w:r>
          </w:p>
        </w:tc>
        <w:tc>
          <w:tcPr>
            <w:tcW w:w="6728" w:type="dxa"/>
            <w:vAlign w:val="center"/>
          </w:tcPr>
          <w:p w14:paraId="7CE87D98" w14:textId="77777777" w:rsidR="00892DE6" w:rsidRDefault="00EE0DCA">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教学内容：</w:t>
            </w:r>
            <w:r>
              <w:rPr>
                <w:rFonts w:ascii="宋体" w:hAnsi="华文中宋" w:hint="eastAsia"/>
                <w:szCs w:val="21"/>
                <w:lang w:eastAsia="zh-CN"/>
              </w:rPr>
              <w:t>材质编辑器、建筑材质参数设置、材质贴图通道、贴图类型、复合材质的创建和应用等。</w:t>
            </w:r>
          </w:p>
          <w:p w14:paraId="7E271DD6" w14:textId="77777777" w:rsidR="00892DE6" w:rsidRDefault="00892DE6">
            <w:pPr>
              <w:ind w:firstLineChars="200" w:firstLine="440"/>
              <w:jc w:val="both"/>
              <w:rPr>
                <w:rFonts w:ascii="Times New Roman" w:eastAsiaTheme="minorEastAsia" w:hAnsi="Times New Roman" w:cs="Times New Roman"/>
                <w:lang w:eastAsia="zh-CN"/>
              </w:rPr>
            </w:pPr>
          </w:p>
          <w:p w14:paraId="3DB0910E" w14:textId="77777777" w:rsidR="00892DE6" w:rsidRDefault="00EE0DCA">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学习要求：</w:t>
            </w:r>
            <w:r>
              <w:rPr>
                <w:rFonts w:ascii="宋体" w:hAnsi="华文中宋" w:hint="eastAsia"/>
                <w:szCs w:val="21"/>
                <w:lang w:eastAsia="zh-CN"/>
              </w:rPr>
              <w:t>掌握材质编辑器、建筑材质参数设置、材质贴图通道、贴图类型、复合材质的创建和应用等。</w:t>
            </w:r>
          </w:p>
          <w:p w14:paraId="39B998BC" w14:textId="77777777" w:rsidR="00892DE6" w:rsidRDefault="00892DE6">
            <w:pPr>
              <w:ind w:firstLineChars="200" w:firstLine="440"/>
              <w:jc w:val="both"/>
              <w:rPr>
                <w:rFonts w:ascii="Times New Roman" w:eastAsiaTheme="minorEastAsia" w:hAnsi="Times New Roman" w:cs="Times New Roman"/>
                <w:lang w:eastAsia="zh-CN"/>
              </w:rPr>
            </w:pPr>
          </w:p>
          <w:p w14:paraId="20252530" w14:textId="77777777" w:rsidR="00892DE6" w:rsidRDefault="00EE0DCA">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重难点：</w:t>
            </w:r>
            <w:r>
              <w:rPr>
                <w:rFonts w:ascii="宋体" w:hAnsi="华文中宋" w:hint="eastAsia"/>
                <w:szCs w:val="21"/>
                <w:lang w:eastAsia="zh-CN"/>
              </w:rPr>
              <w:t>建筑材质参数设置</w:t>
            </w:r>
            <w:r>
              <w:rPr>
                <w:rFonts w:ascii="宋体" w:hAnsi="华文中宋" w:hint="eastAsia"/>
                <w:lang w:eastAsia="zh-CN"/>
              </w:rPr>
              <w:t>，</w:t>
            </w:r>
            <w:r>
              <w:rPr>
                <w:rFonts w:ascii="宋体" w:hAnsi="华文中宋" w:hint="eastAsia"/>
                <w:szCs w:val="21"/>
                <w:lang w:eastAsia="zh-CN"/>
              </w:rPr>
              <w:t>复合材质的创建</w:t>
            </w:r>
            <w:r>
              <w:rPr>
                <w:rFonts w:ascii="宋体" w:eastAsia="宋体" w:hAnsi="华文中宋" w:hint="eastAsia"/>
                <w:szCs w:val="21"/>
                <w:lang w:eastAsia="zh-CN"/>
              </w:rPr>
              <w:t>与</w:t>
            </w:r>
            <w:r>
              <w:rPr>
                <w:rFonts w:ascii="宋体" w:hAnsi="华文中宋" w:hint="eastAsia"/>
                <w:szCs w:val="21"/>
                <w:lang w:eastAsia="zh-CN"/>
              </w:rPr>
              <w:t>应用</w:t>
            </w:r>
            <w:r>
              <w:rPr>
                <w:rFonts w:ascii="宋体" w:hAnsi="华文中宋" w:hint="eastAsia"/>
                <w:lang w:eastAsia="zh-CN"/>
              </w:rPr>
              <w:t>。</w:t>
            </w:r>
          </w:p>
          <w:p w14:paraId="4C106174" w14:textId="77777777" w:rsidR="00892DE6" w:rsidRDefault="00892DE6">
            <w:pPr>
              <w:jc w:val="both"/>
              <w:rPr>
                <w:rFonts w:ascii="Times New Roman" w:eastAsiaTheme="minorEastAsia" w:hAnsi="Times New Roman" w:cs="Times New Roman"/>
                <w:lang w:eastAsia="zh-CN"/>
              </w:rPr>
            </w:pPr>
          </w:p>
          <w:p w14:paraId="2B776FC4" w14:textId="77777777" w:rsidR="00892DE6" w:rsidRDefault="00EE0DCA">
            <w:pPr>
              <w:rPr>
                <w:rFonts w:ascii="Times New Roman" w:eastAsiaTheme="minorEastAsia" w:hAnsi="Times New Roman" w:cs="Times New Roman"/>
                <w:b/>
                <w:spacing w:val="-2"/>
                <w:lang w:eastAsia="zh-CN"/>
              </w:rPr>
            </w:pPr>
            <w:r>
              <w:rPr>
                <w:rFonts w:ascii="Times New Roman" w:eastAsiaTheme="minorEastAsia" w:hAnsi="Times New Roman" w:cs="Times New Roman"/>
                <w:lang w:eastAsia="zh-CN"/>
              </w:rPr>
              <w:t>教学方法：通过图、表</w:t>
            </w:r>
            <w:r>
              <w:rPr>
                <w:rFonts w:ascii="Times New Roman" w:eastAsiaTheme="minorEastAsia" w:hAnsi="Times New Roman" w:cs="Times New Roman" w:hint="eastAsia"/>
                <w:lang w:eastAsia="zh-CN"/>
              </w:rPr>
              <w:t>、视频等讲授、引导学生思考掌握</w:t>
            </w:r>
            <w:r>
              <w:rPr>
                <w:rFonts w:ascii="宋体" w:hAnsi="华文中宋" w:hint="eastAsia"/>
                <w:szCs w:val="21"/>
                <w:lang w:eastAsia="zh-CN"/>
              </w:rPr>
              <w:t>建筑材质参数设置</w:t>
            </w:r>
            <w:r>
              <w:rPr>
                <w:rFonts w:ascii="宋体" w:hAnsi="华文中宋" w:hint="eastAsia"/>
                <w:lang w:eastAsia="zh-CN"/>
              </w:rPr>
              <w:t>，</w:t>
            </w:r>
            <w:r>
              <w:rPr>
                <w:rFonts w:ascii="宋体" w:eastAsia="宋体" w:hAnsi="华文中宋" w:hint="eastAsia"/>
                <w:lang w:eastAsia="zh-CN"/>
              </w:rPr>
              <w:t>建筑</w:t>
            </w:r>
            <w:r>
              <w:rPr>
                <w:rFonts w:ascii="宋体" w:hAnsi="华文中宋" w:hint="eastAsia"/>
                <w:szCs w:val="21"/>
                <w:lang w:eastAsia="zh-CN"/>
              </w:rPr>
              <w:t>材质的创建</w:t>
            </w:r>
            <w:r>
              <w:rPr>
                <w:rFonts w:ascii="宋体" w:eastAsia="宋体" w:hAnsi="华文中宋" w:hint="eastAsia"/>
                <w:szCs w:val="21"/>
                <w:lang w:eastAsia="zh-CN"/>
              </w:rPr>
              <w:t>与</w:t>
            </w:r>
            <w:r>
              <w:rPr>
                <w:rFonts w:ascii="宋体" w:hAnsi="华文中宋" w:hint="eastAsia"/>
                <w:szCs w:val="21"/>
                <w:lang w:eastAsia="zh-CN"/>
              </w:rPr>
              <w:t>应用</w:t>
            </w:r>
            <w:r>
              <w:rPr>
                <w:rFonts w:ascii="Times New Roman" w:eastAsiaTheme="minorEastAsia" w:hAnsi="Times New Roman" w:cs="Times New Roman"/>
                <w:lang w:eastAsia="zh-CN"/>
              </w:rPr>
              <w:t>。</w:t>
            </w:r>
          </w:p>
        </w:tc>
        <w:tc>
          <w:tcPr>
            <w:tcW w:w="1276" w:type="dxa"/>
            <w:vAlign w:val="center"/>
          </w:tcPr>
          <w:p w14:paraId="200776C4" w14:textId="35251D0B" w:rsidR="00892DE6" w:rsidRDefault="00EE0DCA">
            <w:pPr>
              <w:jc w:val="center"/>
              <w:rPr>
                <w:rFonts w:ascii="Times New Roman" w:eastAsiaTheme="minorEastAsia" w:hAnsi="Times New Roman" w:cs="Times New Roman"/>
                <w:b/>
                <w:spacing w:val="-2"/>
                <w:lang w:eastAsia="zh-CN"/>
              </w:rPr>
            </w:pPr>
            <w:r>
              <w:rPr>
                <w:rFonts w:ascii="Times New Roman" w:eastAsiaTheme="minorEastAsia" w:hAnsi="Times New Roman" w:cs="Times New Roman" w:hint="eastAsia"/>
                <w:lang w:eastAsia="zh-CN"/>
              </w:rPr>
              <w:t>10</w:t>
            </w:r>
          </w:p>
        </w:tc>
      </w:tr>
      <w:tr w:rsidR="00892DE6" w14:paraId="7314BB93" w14:textId="77777777">
        <w:tc>
          <w:tcPr>
            <w:tcW w:w="1460" w:type="dxa"/>
            <w:vAlign w:val="center"/>
          </w:tcPr>
          <w:p w14:paraId="6B3D278F" w14:textId="77777777" w:rsidR="00892DE6" w:rsidRDefault="00EE0DCA">
            <w:pPr>
              <w:rPr>
                <w:rFonts w:ascii="Times New Roman" w:eastAsiaTheme="minorEastAsia" w:hAnsi="Times New Roman" w:cs="Times New Roman"/>
                <w:b/>
                <w:spacing w:val="-2"/>
                <w:lang w:eastAsia="zh-CN"/>
              </w:rPr>
            </w:pPr>
            <w:r>
              <w:rPr>
                <w:rFonts w:ascii="Times New Roman" w:eastAsiaTheme="minorEastAsia" w:hAnsi="Times New Roman" w:cs="Times New Roman"/>
                <w:b/>
                <w:bCs/>
                <w:lang w:eastAsia="zh-CN"/>
              </w:rPr>
              <w:t>第</w:t>
            </w:r>
            <w:r>
              <w:rPr>
                <w:rFonts w:ascii="Times New Roman" w:eastAsiaTheme="minorEastAsia" w:hAnsi="Times New Roman" w:cs="Times New Roman"/>
                <w:b/>
                <w:bCs/>
                <w:lang w:eastAsia="zh-CN"/>
              </w:rPr>
              <w:t>7</w:t>
            </w:r>
            <w:r>
              <w:rPr>
                <w:rFonts w:ascii="Times New Roman" w:eastAsiaTheme="minorEastAsia" w:hAnsi="Times New Roman" w:cs="Times New Roman"/>
                <w:b/>
                <w:bCs/>
                <w:lang w:eastAsia="zh-CN"/>
              </w:rPr>
              <w:t>章</w:t>
            </w:r>
            <w:r>
              <w:rPr>
                <w:rFonts w:ascii="宋体" w:hAnsi="宋体" w:hint="eastAsia"/>
                <w:szCs w:val="21"/>
                <w:lang w:eastAsia="zh-CN"/>
              </w:rPr>
              <w:t>路径动画制作</w:t>
            </w:r>
            <w:r>
              <w:rPr>
                <w:rFonts w:ascii="Times New Roman" w:eastAsiaTheme="minorEastAsia" w:hAnsi="Times New Roman" w:cs="Times New Roman"/>
                <w:b/>
                <w:bCs/>
                <w:lang w:eastAsia="zh-CN"/>
              </w:rPr>
              <w:t>（支撑课程目标</w:t>
            </w:r>
            <w:r>
              <w:rPr>
                <w:rFonts w:ascii="Times New Roman" w:eastAsiaTheme="minorEastAsia" w:hAnsi="Times New Roman" w:cs="Times New Roman" w:hint="eastAsia"/>
                <w:b/>
                <w:bCs/>
                <w:lang w:eastAsia="zh-CN"/>
              </w:rPr>
              <w:t>2</w:t>
            </w:r>
            <w:r>
              <w:rPr>
                <w:rFonts w:ascii="Times New Roman" w:eastAsiaTheme="minorEastAsia" w:hAnsi="Times New Roman" w:cs="Times New Roman" w:hint="eastAsia"/>
                <w:b/>
                <w:bCs/>
                <w:lang w:eastAsia="zh-CN"/>
              </w:rPr>
              <w:t>、</w:t>
            </w:r>
            <w:r>
              <w:rPr>
                <w:rFonts w:ascii="Times New Roman" w:eastAsiaTheme="minorEastAsia" w:hAnsi="Times New Roman" w:cs="Times New Roman" w:hint="eastAsia"/>
                <w:b/>
                <w:bCs/>
                <w:lang w:eastAsia="zh-CN"/>
              </w:rPr>
              <w:t>3</w:t>
            </w:r>
            <w:r>
              <w:rPr>
                <w:rFonts w:ascii="Times New Roman" w:eastAsiaTheme="minorEastAsia" w:hAnsi="Times New Roman" w:cs="Times New Roman"/>
                <w:b/>
                <w:bCs/>
                <w:lang w:eastAsia="zh-CN"/>
              </w:rPr>
              <w:t>）</w:t>
            </w:r>
          </w:p>
        </w:tc>
        <w:tc>
          <w:tcPr>
            <w:tcW w:w="6728" w:type="dxa"/>
            <w:vAlign w:val="center"/>
          </w:tcPr>
          <w:p w14:paraId="2423963B" w14:textId="77777777" w:rsidR="00892DE6" w:rsidRDefault="00EE0DCA">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教学内容：</w:t>
            </w:r>
            <w:r>
              <w:rPr>
                <w:rFonts w:ascii="宋体" w:hAnsi="华文中宋" w:hint="eastAsia"/>
                <w:szCs w:val="21"/>
                <w:lang w:eastAsia="zh-CN"/>
              </w:rPr>
              <w:t>动画的帧和动画长度设置、轨迹视图、动画控制器、动画制作等。</w:t>
            </w:r>
          </w:p>
          <w:p w14:paraId="044723E3" w14:textId="77777777" w:rsidR="00892DE6" w:rsidRDefault="00892DE6">
            <w:pPr>
              <w:ind w:firstLineChars="200" w:firstLine="440"/>
              <w:jc w:val="both"/>
              <w:rPr>
                <w:rFonts w:ascii="Times New Roman" w:eastAsiaTheme="minorEastAsia" w:hAnsi="Times New Roman" w:cs="Times New Roman"/>
                <w:lang w:eastAsia="zh-CN"/>
              </w:rPr>
            </w:pPr>
          </w:p>
          <w:p w14:paraId="383875C3" w14:textId="77777777" w:rsidR="00892DE6" w:rsidRDefault="00EE0DCA">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学习要求：</w:t>
            </w:r>
            <w:r>
              <w:rPr>
                <w:rFonts w:ascii="宋体" w:hAnsi="华文中宋" w:hint="eastAsia"/>
                <w:szCs w:val="21"/>
                <w:lang w:eastAsia="zh-CN"/>
              </w:rPr>
              <w:t>熟悉动画的帧和动画长度设置、轨迹视图、动画控制器</w:t>
            </w:r>
            <w:r>
              <w:rPr>
                <w:rFonts w:ascii="宋体" w:eastAsia="宋体" w:hAnsi="华文中宋" w:hint="eastAsia"/>
                <w:szCs w:val="21"/>
                <w:lang w:eastAsia="zh-CN"/>
              </w:rPr>
              <w:t>，掌握路径</w:t>
            </w:r>
            <w:r>
              <w:rPr>
                <w:rFonts w:ascii="宋体" w:hAnsi="华文中宋" w:hint="eastAsia"/>
                <w:szCs w:val="21"/>
                <w:lang w:eastAsia="zh-CN"/>
              </w:rPr>
              <w:t>动画制作。</w:t>
            </w:r>
          </w:p>
          <w:p w14:paraId="690A7974" w14:textId="77777777" w:rsidR="00892DE6" w:rsidRDefault="00892DE6">
            <w:pPr>
              <w:ind w:firstLineChars="200" w:firstLine="440"/>
              <w:jc w:val="both"/>
              <w:rPr>
                <w:rFonts w:ascii="Times New Roman" w:eastAsiaTheme="minorEastAsia" w:hAnsi="Times New Roman" w:cs="Times New Roman"/>
                <w:lang w:eastAsia="zh-CN"/>
              </w:rPr>
            </w:pPr>
          </w:p>
          <w:p w14:paraId="51E23925" w14:textId="77777777" w:rsidR="00892DE6" w:rsidRDefault="00EE0DCA">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重难点：</w:t>
            </w:r>
            <w:r>
              <w:rPr>
                <w:rFonts w:ascii="宋体" w:hAnsi="华文中宋" w:hint="eastAsia"/>
                <w:szCs w:val="21"/>
                <w:lang w:eastAsia="zh-CN"/>
              </w:rPr>
              <w:t>动画控制器</w:t>
            </w:r>
            <w:r>
              <w:rPr>
                <w:rFonts w:ascii="宋体" w:hAnsi="华文中宋" w:hint="eastAsia"/>
                <w:lang w:eastAsia="zh-CN"/>
              </w:rPr>
              <w:t>，</w:t>
            </w:r>
            <w:r>
              <w:rPr>
                <w:rFonts w:ascii="宋体" w:eastAsia="宋体" w:hAnsi="华文中宋" w:hint="eastAsia"/>
                <w:szCs w:val="21"/>
                <w:lang w:eastAsia="zh-CN"/>
              </w:rPr>
              <w:t>路径</w:t>
            </w:r>
            <w:r>
              <w:rPr>
                <w:rFonts w:ascii="宋体" w:hAnsi="华文中宋" w:hint="eastAsia"/>
                <w:szCs w:val="21"/>
                <w:lang w:eastAsia="zh-CN"/>
              </w:rPr>
              <w:t>动画制作</w:t>
            </w:r>
            <w:r>
              <w:rPr>
                <w:rFonts w:ascii="宋体" w:hAnsi="华文中宋" w:hint="eastAsia"/>
                <w:lang w:eastAsia="zh-CN"/>
              </w:rPr>
              <w:t>。</w:t>
            </w:r>
          </w:p>
          <w:p w14:paraId="6EB730C2" w14:textId="77777777" w:rsidR="00892DE6" w:rsidRDefault="00892DE6">
            <w:pPr>
              <w:jc w:val="both"/>
              <w:rPr>
                <w:rFonts w:ascii="Times New Roman" w:eastAsiaTheme="minorEastAsia" w:hAnsi="Times New Roman" w:cs="Times New Roman"/>
                <w:lang w:eastAsia="zh-CN"/>
              </w:rPr>
            </w:pPr>
          </w:p>
          <w:p w14:paraId="04D66709" w14:textId="77777777" w:rsidR="00892DE6" w:rsidRDefault="00EE0DCA">
            <w:pPr>
              <w:jc w:val="both"/>
              <w:rPr>
                <w:rFonts w:ascii="Times New Roman" w:eastAsiaTheme="minorEastAsia" w:hAnsi="Times New Roman" w:cs="Times New Roman"/>
                <w:b/>
                <w:spacing w:val="-2"/>
                <w:lang w:eastAsia="zh-CN"/>
              </w:rPr>
            </w:pPr>
            <w:r>
              <w:rPr>
                <w:rFonts w:ascii="Times New Roman" w:eastAsiaTheme="minorEastAsia" w:hAnsi="Times New Roman" w:cs="Times New Roman"/>
                <w:lang w:eastAsia="zh-CN"/>
              </w:rPr>
              <w:t>教学方法：通过图、表</w:t>
            </w:r>
            <w:r>
              <w:rPr>
                <w:rFonts w:ascii="Times New Roman" w:eastAsiaTheme="minorEastAsia" w:hAnsi="Times New Roman" w:cs="Times New Roman" w:hint="eastAsia"/>
                <w:lang w:eastAsia="zh-CN"/>
              </w:rPr>
              <w:t>、视频等讲授、引导学生思考掌握建筑</w:t>
            </w:r>
            <w:r>
              <w:rPr>
                <w:rFonts w:ascii="宋体" w:eastAsia="宋体" w:hAnsi="华文中宋" w:hint="eastAsia"/>
                <w:szCs w:val="21"/>
                <w:lang w:eastAsia="zh-CN"/>
              </w:rPr>
              <w:t>路径</w:t>
            </w:r>
            <w:r>
              <w:rPr>
                <w:rFonts w:ascii="宋体" w:hAnsi="华文中宋" w:hint="eastAsia"/>
                <w:szCs w:val="21"/>
                <w:lang w:eastAsia="zh-CN"/>
              </w:rPr>
              <w:t>动画制作</w:t>
            </w:r>
            <w:r>
              <w:rPr>
                <w:rFonts w:ascii="宋体" w:eastAsia="宋体" w:hAnsi="华文中宋" w:hint="eastAsia"/>
                <w:szCs w:val="21"/>
                <w:lang w:eastAsia="zh-CN"/>
              </w:rPr>
              <w:t>理论与技术</w:t>
            </w:r>
            <w:r>
              <w:rPr>
                <w:rFonts w:ascii="Times New Roman" w:eastAsiaTheme="minorEastAsia" w:hAnsi="Times New Roman" w:cs="Times New Roman"/>
                <w:lang w:eastAsia="zh-CN"/>
              </w:rPr>
              <w:t>。</w:t>
            </w:r>
          </w:p>
        </w:tc>
        <w:tc>
          <w:tcPr>
            <w:tcW w:w="1276" w:type="dxa"/>
            <w:vAlign w:val="center"/>
          </w:tcPr>
          <w:p w14:paraId="303B6EC1" w14:textId="6BD80BFB" w:rsidR="00892DE6" w:rsidRDefault="00EE0DCA">
            <w:pPr>
              <w:jc w:val="center"/>
              <w:rPr>
                <w:rFonts w:ascii="Times New Roman" w:eastAsiaTheme="minorEastAsia" w:hAnsi="Times New Roman" w:cs="Times New Roman"/>
                <w:b/>
                <w:spacing w:val="-2"/>
                <w:lang w:eastAsia="zh-CN"/>
              </w:rPr>
            </w:pPr>
            <w:r>
              <w:rPr>
                <w:rFonts w:ascii="Times New Roman" w:eastAsiaTheme="minorEastAsia" w:hAnsi="Times New Roman" w:cs="Times New Roman" w:hint="eastAsia"/>
                <w:lang w:eastAsia="zh-CN"/>
              </w:rPr>
              <w:lastRenderedPageBreak/>
              <w:t>5</w:t>
            </w:r>
          </w:p>
        </w:tc>
      </w:tr>
      <w:tr w:rsidR="00892DE6" w14:paraId="511F3D7F" w14:textId="77777777">
        <w:tc>
          <w:tcPr>
            <w:tcW w:w="1460" w:type="dxa"/>
            <w:vAlign w:val="center"/>
          </w:tcPr>
          <w:p w14:paraId="7D6CF1F5" w14:textId="77777777" w:rsidR="00892DE6" w:rsidRDefault="00EE0DCA">
            <w:pPr>
              <w:rPr>
                <w:rFonts w:ascii="Times New Roman" w:eastAsiaTheme="minorEastAsia" w:hAnsi="Times New Roman" w:cs="Times New Roman"/>
                <w:b/>
                <w:spacing w:val="-2"/>
                <w:lang w:eastAsia="zh-CN"/>
              </w:rPr>
            </w:pPr>
            <w:r>
              <w:rPr>
                <w:rFonts w:ascii="Times New Roman" w:eastAsiaTheme="minorEastAsia" w:hAnsi="Times New Roman" w:cs="Times New Roman"/>
                <w:b/>
                <w:bCs/>
                <w:lang w:eastAsia="zh-CN"/>
              </w:rPr>
              <w:t>第</w:t>
            </w:r>
            <w:r>
              <w:rPr>
                <w:rFonts w:ascii="Times New Roman" w:eastAsiaTheme="minorEastAsia" w:hAnsi="Times New Roman" w:cs="Times New Roman"/>
                <w:b/>
                <w:bCs/>
                <w:lang w:eastAsia="zh-CN"/>
              </w:rPr>
              <w:t>8</w:t>
            </w:r>
            <w:r>
              <w:rPr>
                <w:rFonts w:ascii="Times New Roman" w:eastAsiaTheme="minorEastAsia" w:hAnsi="Times New Roman" w:cs="Times New Roman"/>
                <w:b/>
                <w:bCs/>
                <w:lang w:eastAsia="zh-CN"/>
              </w:rPr>
              <w:t>章</w:t>
            </w:r>
            <w:r>
              <w:rPr>
                <w:rFonts w:ascii="宋体" w:hAnsi="宋体" w:hint="eastAsia"/>
                <w:szCs w:val="21"/>
                <w:lang w:eastAsia="zh-CN"/>
              </w:rPr>
              <w:t>建筑渲染及后期处理</w:t>
            </w:r>
            <w:r>
              <w:rPr>
                <w:rFonts w:ascii="Times New Roman" w:eastAsiaTheme="minorEastAsia" w:hAnsi="Times New Roman" w:cs="Times New Roman"/>
                <w:b/>
                <w:bCs/>
                <w:lang w:eastAsia="zh-CN"/>
              </w:rPr>
              <w:t>（支撑课程目标</w:t>
            </w:r>
            <w:r>
              <w:rPr>
                <w:rFonts w:ascii="Times New Roman" w:eastAsiaTheme="minorEastAsia" w:hAnsi="Times New Roman" w:cs="Times New Roman" w:hint="eastAsia"/>
                <w:b/>
                <w:bCs/>
                <w:lang w:eastAsia="zh-CN"/>
              </w:rPr>
              <w:t>2</w:t>
            </w:r>
            <w:r>
              <w:rPr>
                <w:rFonts w:ascii="Times New Roman" w:eastAsiaTheme="minorEastAsia" w:hAnsi="Times New Roman" w:cs="Times New Roman" w:hint="eastAsia"/>
                <w:b/>
                <w:bCs/>
                <w:lang w:eastAsia="zh-CN"/>
              </w:rPr>
              <w:t>、</w:t>
            </w:r>
            <w:r>
              <w:rPr>
                <w:rFonts w:ascii="Times New Roman" w:eastAsiaTheme="minorEastAsia" w:hAnsi="Times New Roman" w:cs="Times New Roman" w:hint="eastAsia"/>
                <w:b/>
                <w:bCs/>
                <w:lang w:eastAsia="zh-CN"/>
              </w:rPr>
              <w:t>3</w:t>
            </w:r>
            <w:r>
              <w:rPr>
                <w:rFonts w:ascii="Times New Roman" w:eastAsiaTheme="minorEastAsia" w:hAnsi="Times New Roman" w:cs="Times New Roman" w:hint="eastAsia"/>
                <w:b/>
                <w:bCs/>
                <w:lang w:eastAsia="zh-CN"/>
              </w:rPr>
              <w:t>、</w:t>
            </w:r>
            <w:r>
              <w:rPr>
                <w:rFonts w:ascii="Times New Roman" w:eastAsiaTheme="minorEastAsia" w:hAnsi="Times New Roman" w:cs="Times New Roman" w:hint="eastAsia"/>
                <w:b/>
                <w:bCs/>
                <w:lang w:eastAsia="zh-CN"/>
              </w:rPr>
              <w:t>4</w:t>
            </w:r>
            <w:r>
              <w:rPr>
                <w:rFonts w:ascii="Times New Roman" w:eastAsiaTheme="minorEastAsia" w:hAnsi="Times New Roman" w:cs="Times New Roman"/>
                <w:b/>
                <w:bCs/>
                <w:lang w:eastAsia="zh-CN"/>
              </w:rPr>
              <w:t>）</w:t>
            </w:r>
          </w:p>
        </w:tc>
        <w:tc>
          <w:tcPr>
            <w:tcW w:w="6728" w:type="dxa"/>
            <w:vAlign w:val="center"/>
          </w:tcPr>
          <w:p w14:paraId="578B3213" w14:textId="77777777" w:rsidR="00892DE6" w:rsidRDefault="00EE0DCA">
            <w:pPr>
              <w:jc w:val="both"/>
              <w:rPr>
                <w:rFonts w:ascii="Times New Roman" w:eastAsia="宋体" w:hAnsi="Times New Roman" w:cs="Times New Roman"/>
                <w:lang w:eastAsia="zh-CN"/>
              </w:rPr>
            </w:pPr>
            <w:r>
              <w:rPr>
                <w:rFonts w:ascii="Times New Roman" w:eastAsiaTheme="minorEastAsia" w:hAnsi="Times New Roman" w:cs="Times New Roman"/>
                <w:lang w:eastAsia="zh-CN"/>
              </w:rPr>
              <w:t>教学内容：</w:t>
            </w:r>
            <w:r>
              <w:rPr>
                <w:rFonts w:ascii="宋体" w:hAnsi="华文中宋" w:hint="eastAsia"/>
                <w:szCs w:val="21"/>
                <w:lang w:eastAsia="zh-CN"/>
              </w:rPr>
              <w:t>建筑场景渲染、渲染区域设置、动画渲染、渲染后期处理等</w:t>
            </w:r>
            <w:r>
              <w:rPr>
                <w:rFonts w:ascii="宋体" w:eastAsia="宋体" w:hAnsi="华文中宋" w:hint="eastAsia"/>
                <w:szCs w:val="21"/>
                <w:lang w:eastAsia="zh-CN"/>
              </w:rPr>
              <w:t>。</w:t>
            </w:r>
          </w:p>
          <w:p w14:paraId="120CD64D" w14:textId="77777777" w:rsidR="00892DE6" w:rsidRDefault="00892DE6">
            <w:pPr>
              <w:ind w:firstLineChars="200" w:firstLine="440"/>
              <w:jc w:val="both"/>
              <w:rPr>
                <w:rFonts w:ascii="Times New Roman" w:eastAsiaTheme="minorEastAsia" w:hAnsi="Times New Roman" w:cs="Times New Roman"/>
                <w:lang w:eastAsia="zh-CN"/>
              </w:rPr>
            </w:pPr>
          </w:p>
          <w:p w14:paraId="118601D2" w14:textId="77777777" w:rsidR="00892DE6" w:rsidRDefault="00EE0DCA">
            <w:pPr>
              <w:jc w:val="both"/>
              <w:rPr>
                <w:rFonts w:ascii="Times New Roman" w:eastAsia="宋体" w:hAnsi="Times New Roman" w:cs="Times New Roman"/>
                <w:lang w:eastAsia="zh-CN"/>
              </w:rPr>
            </w:pPr>
            <w:r>
              <w:rPr>
                <w:rFonts w:ascii="Times New Roman" w:eastAsiaTheme="minorEastAsia" w:hAnsi="Times New Roman" w:cs="Times New Roman"/>
                <w:lang w:eastAsia="zh-CN"/>
              </w:rPr>
              <w:t>学习要求：</w:t>
            </w:r>
            <w:r>
              <w:rPr>
                <w:rFonts w:ascii="宋体" w:hAnsi="华文中宋" w:hint="eastAsia"/>
                <w:szCs w:val="21"/>
                <w:lang w:eastAsia="zh-CN"/>
              </w:rPr>
              <w:t>掌握建筑场景渲染、渲染区域设置、动画渲染、渲染后期处理等</w:t>
            </w:r>
            <w:r>
              <w:rPr>
                <w:rFonts w:ascii="宋体" w:eastAsia="宋体" w:hAnsi="华文中宋" w:hint="eastAsia"/>
                <w:szCs w:val="21"/>
                <w:lang w:eastAsia="zh-CN"/>
              </w:rPr>
              <w:t>。</w:t>
            </w:r>
          </w:p>
          <w:p w14:paraId="5D009174" w14:textId="77777777" w:rsidR="00892DE6" w:rsidRDefault="00892DE6">
            <w:pPr>
              <w:ind w:firstLineChars="200" w:firstLine="440"/>
              <w:jc w:val="both"/>
              <w:rPr>
                <w:rFonts w:ascii="Times New Roman" w:eastAsiaTheme="minorEastAsia" w:hAnsi="Times New Roman" w:cs="Times New Roman"/>
                <w:lang w:eastAsia="zh-CN"/>
              </w:rPr>
            </w:pPr>
          </w:p>
          <w:p w14:paraId="79D909DF" w14:textId="77777777" w:rsidR="00892DE6" w:rsidRDefault="00EE0DCA">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重难点：</w:t>
            </w:r>
            <w:r>
              <w:rPr>
                <w:rFonts w:ascii="宋体" w:hAnsi="华文中宋" w:hint="eastAsia"/>
                <w:szCs w:val="21"/>
                <w:lang w:eastAsia="zh-CN"/>
              </w:rPr>
              <w:t>建筑场景渲染</w:t>
            </w:r>
            <w:r>
              <w:rPr>
                <w:rFonts w:ascii="宋体" w:hAnsi="华文中宋" w:hint="eastAsia"/>
                <w:lang w:eastAsia="zh-CN"/>
              </w:rPr>
              <w:t>，</w:t>
            </w:r>
            <w:r>
              <w:rPr>
                <w:rFonts w:ascii="宋体" w:hAnsi="华文中宋" w:hint="eastAsia"/>
                <w:szCs w:val="21"/>
                <w:lang w:eastAsia="zh-CN"/>
              </w:rPr>
              <w:t>渲染后期处理</w:t>
            </w:r>
            <w:r>
              <w:rPr>
                <w:rFonts w:ascii="宋体" w:hAnsi="华文中宋" w:hint="eastAsia"/>
                <w:lang w:eastAsia="zh-CN"/>
              </w:rPr>
              <w:t>。</w:t>
            </w:r>
          </w:p>
          <w:p w14:paraId="165C9E16" w14:textId="77777777" w:rsidR="00892DE6" w:rsidRDefault="00892DE6">
            <w:pPr>
              <w:jc w:val="both"/>
              <w:rPr>
                <w:rFonts w:ascii="Times New Roman" w:eastAsiaTheme="minorEastAsia" w:hAnsi="Times New Roman" w:cs="Times New Roman"/>
                <w:lang w:eastAsia="zh-CN"/>
              </w:rPr>
            </w:pPr>
          </w:p>
          <w:p w14:paraId="7A295F05" w14:textId="77777777" w:rsidR="00892DE6" w:rsidRDefault="00EE0DCA">
            <w:pPr>
              <w:jc w:val="both"/>
              <w:rPr>
                <w:rFonts w:ascii="Times New Roman" w:eastAsiaTheme="minorEastAsia" w:hAnsi="Times New Roman" w:cs="Times New Roman"/>
                <w:b/>
                <w:spacing w:val="-2"/>
                <w:lang w:eastAsia="zh-CN"/>
              </w:rPr>
            </w:pPr>
            <w:r>
              <w:rPr>
                <w:rFonts w:ascii="Times New Roman" w:eastAsiaTheme="minorEastAsia" w:hAnsi="Times New Roman" w:cs="Times New Roman"/>
                <w:lang w:eastAsia="zh-CN"/>
              </w:rPr>
              <w:t>教学方法：通过图、表</w:t>
            </w:r>
            <w:r>
              <w:rPr>
                <w:rFonts w:ascii="Times New Roman" w:eastAsiaTheme="minorEastAsia" w:hAnsi="Times New Roman" w:cs="Times New Roman" w:hint="eastAsia"/>
                <w:lang w:eastAsia="zh-CN"/>
              </w:rPr>
              <w:t>、视频等讲授、引导学生思考掌握</w:t>
            </w:r>
            <w:r>
              <w:rPr>
                <w:rFonts w:ascii="宋体" w:hAnsi="宋体" w:hint="eastAsia"/>
                <w:szCs w:val="21"/>
                <w:lang w:eastAsia="zh-CN"/>
              </w:rPr>
              <w:t>建筑渲染及后期处理</w:t>
            </w:r>
            <w:r>
              <w:rPr>
                <w:rFonts w:ascii="Times New Roman" w:eastAsiaTheme="minorEastAsia" w:hAnsi="Times New Roman" w:cs="Times New Roman"/>
                <w:lang w:eastAsia="zh-CN"/>
              </w:rPr>
              <w:t>。</w:t>
            </w:r>
          </w:p>
        </w:tc>
        <w:tc>
          <w:tcPr>
            <w:tcW w:w="1276" w:type="dxa"/>
            <w:vAlign w:val="center"/>
          </w:tcPr>
          <w:p w14:paraId="202F4964" w14:textId="5A5085FB" w:rsidR="00892DE6" w:rsidRDefault="00EE0DCA">
            <w:pPr>
              <w:jc w:val="center"/>
              <w:rPr>
                <w:rFonts w:ascii="Times New Roman" w:eastAsiaTheme="minorEastAsia" w:hAnsi="Times New Roman" w:cs="Times New Roman"/>
                <w:b/>
                <w:spacing w:val="-2"/>
                <w:lang w:eastAsia="zh-CN"/>
              </w:rPr>
            </w:pPr>
            <w:r>
              <w:rPr>
                <w:rFonts w:ascii="Times New Roman" w:eastAsiaTheme="minorEastAsia" w:hAnsi="Times New Roman" w:cs="Times New Roman" w:hint="eastAsia"/>
                <w:lang w:eastAsia="zh-CN"/>
              </w:rPr>
              <w:t>6</w:t>
            </w:r>
          </w:p>
        </w:tc>
      </w:tr>
      <w:tr w:rsidR="00892DE6" w14:paraId="698A14F2" w14:textId="77777777">
        <w:tc>
          <w:tcPr>
            <w:tcW w:w="1460" w:type="dxa"/>
            <w:vAlign w:val="center"/>
          </w:tcPr>
          <w:p w14:paraId="36870582" w14:textId="77777777" w:rsidR="00892DE6" w:rsidRDefault="00EE0DCA">
            <w:pPr>
              <w:rPr>
                <w:rFonts w:ascii="Times New Roman" w:eastAsiaTheme="minorEastAsia" w:hAnsi="Times New Roman" w:cs="Times New Roman"/>
                <w:b/>
                <w:spacing w:val="-2"/>
                <w:lang w:eastAsia="zh-CN"/>
              </w:rPr>
            </w:pPr>
            <w:r>
              <w:rPr>
                <w:rFonts w:ascii="Times New Roman" w:eastAsiaTheme="minorEastAsia" w:hAnsi="Times New Roman" w:cs="Times New Roman"/>
                <w:b/>
                <w:bCs/>
                <w:lang w:eastAsia="zh-CN"/>
              </w:rPr>
              <w:t>第</w:t>
            </w:r>
            <w:r>
              <w:rPr>
                <w:rFonts w:ascii="Times New Roman" w:eastAsiaTheme="minorEastAsia" w:hAnsi="Times New Roman" w:cs="Times New Roman"/>
                <w:b/>
                <w:bCs/>
                <w:lang w:eastAsia="zh-CN"/>
              </w:rPr>
              <w:t>9</w:t>
            </w:r>
            <w:r>
              <w:rPr>
                <w:rFonts w:ascii="Times New Roman" w:eastAsiaTheme="minorEastAsia" w:hAnsi="Times New Roman" w:cs="Times New Roman"/>
                <w:b/>
                <w:bCs/>
                <w:lang w:eastAsia="zh-CN"/>
              </w:rPr>
              <w:t>章</w:t>
            </w:r>
            <w:r>
              <w:rPr>
                <w:rFonts w:ascii="宋体" w:hAnsi="宋体" w:hint="eastAsia"/>
                <w:szCs w:val="21"/>
                <w:lang w:eastAsia="zh-CN"/>
              </w:rPr>
              <w:t>木建筑模型制作与效果处理</w:t>
            </w:r>
            <w:r>
              <w:rPr>
                <w:rFonts w:ascii="Times New Roman" w:eastAsiaTheme="minorEastAsia" w:hAnsi="Times New Roman" w:cs="Times New Roman"/>
                <w:b/>
                <w:bCs/>
                <w:lang w:eastAsia="zh-CN"/>
              </w:rPr>
              <w:t>（支撑课程目标</w:t>
            </w:r>
            <w:r>
              <w:rPr>
                <w:rFonts w:ascii="Times New Roman" w:eastAsiaTheme="minorEastAsia" w:hAnsi="Times New Roman" w:cs="Times New Roman" w:hint="eastAsia"/>
                <w:b/>
                <w:bCs/>
                <w:lang w:eastAsia="zh-CN"/>
              </w:rPr>
              <w:t>3</w:t>
            </w:r>
            <w:r>
              <w:rPr>
                <w:rFonts w:ascii="Times New Roman" w:eastAsiaTheme="minorEastAsia" w:hAnsi="Times New Roman" w:cs="Times New Roman" w:hint="eastAsia"/>
                <w:b/>
                <w:bCs/>
                <w:lang w:eastAsia="zh-CN"/>
              </w:rPr>
              <w:t>、</w:t>
            </w:r>
            <w:r>
              <w:rPr>
                <w:rFonts w:ascii="Times New Roman" w:eastAsiaTheme="minorEastAsia" w:hAnsi="Times New Roman" w:cs="Times New Roman" w:hint="eastAsia"/>
                <w:b/>
                <w:bCs/>
                <w:lang w:eastAsia="zh-CN"/>
              </w:rPr>
              <w:t>4</w:t>
            </w:r>
            <w:r>
              <w:rPr>
                <w:rFonts w:ascii="Times New Roman" w:eastAsiaTheme="minorEastAsia" w:hAnsi="Times New Roman" w:cs="Times New Roman"/>
                <w:b/>
                <w:bCs/>
                <w:lang w:eastAsia="zh-CN"/>
              </w:rPr>
              <w:t>）</w:t>
            </w:r>
          </w:p>
        </w:tc>
        <w:tc>
          <w:tcPr>
            <w:tcW w:w="6728" w:type="dxa"/>
            <w:vAlign w:val="center"/>
          </w:tcPr>
          <w:p w14:paraId="74EB13EE" w14:textId="77777777" w:rsidR="00892DE6" w:rsidRDefault="00EE0DCA">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教学内容：</w:t>
            </w:r>
            <w:r>
              <w:rPr>
                <w:rFonts w:ascii="宋体" w:hAnsi="华文中宋" w:hint="eastAsia"/>
                <w:szCs w:val="21"/>
                <w:lang w:eastAsia="zh-CN"/>
              </w:rPr>
              <w:t>各类建筑</w:t>
            </w:r>
            <w:r>
              <w:rPr>
                <w:rFonts w:ascii="宋体" w:eastAsia="宋体" w:hAnsi="华文中宋" w:hint="eastAsia"/>
                <w:szCs w:val="21"/>
                <w:lang w:eastAsia="zh-CN"/>
              </w:rPr>
              <w:t>木</w:t>
            </w:r>
            <w:r>
              <w:rPr>
                <w:rFonts w:ascii="宋体" w:hAnsi="华文中宋" w:hint="eastAsia"/>
                <w:szCs w:val="21"/>
                <w:lang w:eastAsia="zh-CN"/>
              </w:rPr>
              <w:t>制品模型制作及效果处理，各类木结构建筑模型制作及效果处理。</w:t>
            </w:r>
          </w:p>
          <w:p w14:paraId="79688B24" w14:textId="77777777" w:rsidR="00892DE6" w:rsidRDefault="00892DE6">
            <w:pPr>
              <w:ind w:firstLineChars="200" w:firstLine="440"/>
              <w:jc w:val="both"/>
              <w:rPr>
                <w:rFonts w:ascii="Times New Roman" w:eastAsiaTheme="minorEastAsia" w:hAnsi="Times New Roman" w:cs="Times New Roman"/>
                <w:lang w:eastAsia="zh-CN"/>
              </w:rPr>
            </w:pPr>
          </w:p>
          <w:p w14:paraId="3AAEE3AF" w14:textId="77777777" w:rsidR="00892DE6" w:rsidRDefault="00EE0DCA">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学习要求：</w:t>
            </w:r>
            <w:r>
              <w:rPr>
                <w:rFonts w:ascii="宋体" w:hAnsi="华文中宋" w:hint="eastAsia"/>
                <w:szCs w:val="21"/>
                <w:lang w:eastAsia="zh-CN"/>
              </w:rPr>
              <w:t>掌握各类建筑</w:t>
            </w:r>
            <w:r>
              <w:rPr>
                <w:rFonts w:ascii="宋体" w:eastAsia="宋体" w:hAnsi="华文中宋" w:hint="eastAsia"/>
                <w:szCs w:val="21"/>
                <w:lang w:eastAsia="zh-CN"/>
              </w:rPr>
              <w:t>木</w:t>
            </w:r>
            <w:r>
              <w:rPr>
                <w:rFonts w:ascii="宋体" w:hAnsi="华文中宋" w:hint="eastAsia"/>
                <w:szCs w:val="21"/>
                <w:lang w:eastAsia="zh-CN"/>
              </w:rPr>
              <w:t>制品模型制作及效果处理，</w:t>
            </w:r>
            <w:r>
              <w:rPr>
                <w:rFonts w:ascii="宋体" w:eastAsia="宋体" w:hAnsi="华文中宋" w:hint="eastAsia"/>
                <w:szCs w:val="21"/>
                <w:lang w:eastAsia="zh-CN"/>
              </w:rPr>
              <w:t>掌握</w:t>
            </w:r>
            <w:r>
              <w:rPr>
                <w:rFonts w:ascii="宋体" w:hAnsi="华文中宋" w:hint="eastAsia"/>
                <w:szCs w:val="21"/>
                <w:lang w:eastAsia="zh-CN"/>
              </w:rPr>
              <w:t>各类木结构建筑模型制作及效果处理。</w:t>
            </w:r>
          </w:p>
          <w:p w14:paraId="626170F0" w14:textId="77777777" w:rsidR="00892DE6" w:rsidRDefault="00892DE6">
            <w:pPr>
              <w:ind w:firstLineChars="200" w:firstLine="440"/>
              <w:jc w:val="both"/>
              <w:rPr>
                <w:rFonts w:ascii="Times New Roman" w:eastAsiaTheme="minorEastAsia" w:hAnsi="Times New Roman" w:cs="Times New Roman"/>
                <w:lang w:eastAsia="zh-CN"/>
              </w:rPr>
            </w:pPr>
          </w:p>
          <w:p w14:paraId="4F368226" w14:textId="77777777" w:rsidR="00892DE6" w:rsidRDefault="00EE0DCA">
            <w:pPr>
              <w:jc w:val="both"/>
              <w:rPr>
                <w:rFonts w:ascii="Times New Roman" w:eastAsiaTheme="minorEastAsia" w:hAnsi="Times New Roman" w:cs="Times New Roman"/>
                <w:lang w:eastAsia="zh-CN"/>
              </w:rPr>
            </w:pPr>
            <w:r>
              <w:rPr>
                <w:rFonts w:ascii="Times New Roman" w:eastAsiaTheme="minorEastAsia" w:hAnsi="Times New Roman" w:cs="Times New Roman"/>
                <w:lang w:eastAsia="zh-CN"/>
              </w:rPr>
              <w:t>重难点：</w:t>
            </w:r>
            <w:r>
              <w:rPr>
                <w:rFonts w:ascii="宋体" w:hAnsi="华文中宋" w:hint="eastAsia"/>
                <w:szCs w:val="21"/>
                <w:lang w:eastAsia="zh-CN"/>
              </w:rPr>
              <w:t>各类木结构建筑模型制作及效果处理</w:t>
            </w:r>
            <w:r>
              <w:rPr>
                <w:rFonts w:ascii="宋体" w:hAnsi="华文中宋" w:hint="eastAsia"/>
                <w:lang w:eastAsia="zh-CN"/>
              </w:rPr>
              <w:t>。</w:t>
            </w:r>
          </w:p>
          <w:p w14:paraId="792BD946" w14:textId="77777777" w:rsidR="00892DE6" w:rsidRDefault="00892DE6">
            <w:pPr>
              <w:jc w:val="both"/>
              <w:rPr>
                <w:rFonts w:ascii="Times New Roman" w:eastAsiaTheme="minorEastAsia" w:hAnsi="Times New Roman" w:cs="Times New Roman"/>
                <w:lang w:eastAsia="zh-CN"/>
              </w:rPr>
            </w:pPr>
          </w:p>
          <w:p w14:paraId="223B3ABB" w14:textId="77777777" w:rsidR="00892DE6" w:rsidRDefault="00EE0DCA">
            <w:pPr>
              <w:jc w:val="both"/>
              <w:rPr>
                <w:rFonts w:ascii="Times New Roman" w:eastAsiaTheme="minorEastAsia" w:hAnsi="Times New Roman" w:cs="Times New Roman"/>
                <w:b/>
                <w:spacing w:val="-2"/>
                <w:lang w:eastAsia="zh-CN"/>
              </w:rPr>
            </w:pPr>
            <w:r>
              <w:rPr>
                <w:rFonts w:ascii="Times New Roman" w:eastAsiaTheme="minorEastAsia" w:hAnsi="Times New Roman" w:cs="Times New Roman"/>
                <w:lang w:eastAsia="zh-CN"/>
              </w:rPr>
              <w:t>教学方法：通过图、表</w:t>
            </w:r>
            <w:r>
              <w:rPr>
                <w:rFonts w:ascii="Times New Roman" w:eastAsiaTheme="minorEastAsia" w:hAnsi="Times New Roman" w:cs="Times New Roman" w:hint="eastAsia"/>
                <w:lang w:eastAsia="zh-CN"/>
              </w:rPr>
              <w:t>、视频等讲授、引导学生思考掌握</w:t>
            </w:r>
            <w:r>
              <w:rPr>
                <w:rFonts w:ascii="宋体" w:hAnsi="华文中宋" w:hint="eastAsia"/>
                <w:szCs w:val="21"/>
                <w:lang w:eastAsia="zh-CN"/>
              </w:rPr>
              <w:t>各类建筑</w:t>
            </w:r>
            <w:r>
              <w:rPr>
                <w:rFonts w:ascii="宋体" w:eastAsia="宋体" w:hAnsi="华文中宋" w:hint="eastAsia"/>
                <w:szCs w:val="21"/>
                <w:lang w:eastAsia="zh-CN"/>
              </w:rPr>
              <w:t>木</w:t>
            </w:r>
            <w:r>
              <w:rPr>
                <w:rFonts w:ascii="宋体" w:hAnsi="华文中宋" w:hint="eastAsia"/>
                <w:szCs w:val="21"/>
                <w:lang w:eastAsia="zh-CN"/>
              </w:rPr>
              <w:t>制品</w:t>
            </w:r>
            <w:r>
              <w:rPr>
                <w:rFonts w:ascii="宋体" w:eastAsia="宋体" w:hAnsi="华文中宋" w:hint="eastAsia"/>
                <w:szCs w:val="21"/>
                <w:lang w:eastAsia="zh-CN"/>
              </w:rPr>
              <w:t>及</w:t>
            </w:r>
            <w:r>
              <w:rPr>
                <w:rFonts w:ascii="宋体" w:hAnsi="华文中宋" w:hint="eastAsia"/>
                <w:szCs w:val="21"/>
                <w:lang w:eastAsia="zh-CN"/>
              </w:rPr>
              <w:t>木建筑模型制作及效果处理</w:t>
            </w:r>
            <w:r>
              <w:rPr>
                <w:rFonts w:ascii="宋体" w:eastAsia="宋体" w:hAnsi="华文中宋" w:hint="eastAsia"/>
                <w:szCs w:val="21"/>
                <w:lang w:eastAsia="zh-CN"/>
              </w:rPr>
              <w:t>理论与技术</w:t>
            </w:r>
            <w:r>
              <w:rPr>
                <w:rFonts w:ascii="Times New Roman" w:eastAsiaTheme="minorEastAsia" w:hAnsi="Times New Roman" w:cs="Times New Roman"/>
                <w:lang w:eastAsia="zh-CN"/>
              </w:rPr>
              <w:t>。</w:t>
            </w:r>
          </w:p>
        </w:tc>
        <w:tc>
          <w:tcPr>
            <w:tcW w:w="1276" w:type="dxa"/>
            <w:vAlign w:val="center"/>
          </w:tcPr>
          <w:p w14:paraId="5548EBC7" w14:textId="5E30DA4E" w:rsidR="00892DE6" w:rsidRDefault="00EE0DCA">
            <w:pPr>
              <w:jc w:val="center"/>
              <w:rPr>
                <w:rFonts w:ascii="Times New Roman" w:eastAsiaTheme="minorEastAsia" w:hAnsi="Times New Roman" w:cs="Times New Roman"/>
                <w:b/>
                <w:spacing w:val="-2"/>
                <w:lang w:eastAsia="zh-CN"/>
              </w:rPr>
            </w:pPr>
            <w:r>
              <w:rPr>
                <w:rFonts w:ascii="Times New Roman" w:eastAsiaTheme="minorEastAsia" w:hAnsi="Times New Roman" w:cs="Times New Roman" w:hint="eastAsia"/>
                <w:lang w:eastAsia="zh-CN"/>
              </w:rPr>
              <w:t>8</w:t>
            </w:r>
          </w:p>
        </w:tc>
      </w:tr>
    </w:tbl>
    <w:p w14:paraId="71527814" w14:textId="77777777" w:rsidR="00892DE6" w:rsidRDefault="00EE0DCA">
      <w:pPr>
        <w:pStyle w:val="a5"/>
        <w:spacing w:beforeLines="50" w:before="120" w:afterLines="50" w:after="120" w:line="300" w:lineRule="auto"/>
        <w:ind w:left="0"/>
        <w:rPr>
          <w:rFonts w:cs="Times New Roman"/>
          <w:sz w:val="20"/>
          <w:szCs w:val="21"/>
          <w:lang w:eastAsia="zh-CN"/>
        </w:rPr>
      </w:pPr>
      <w:r>
        <w:rPr>
          <w:rFonts w:cs="Times New Roman" w:hint="eastAsia"/>
          <w:sz w:val="20"/>
          <w:szCs w:val="21"/>
          <w:lang w:eastAsia="zh-CN"/>
        </w:rPr>
        <w:t>备注</w:t>
      </w:r>
      <w:r>
        <w:rPr>
          <w:rFonts w:cs="Times New Roman"/>
          <w:sz w:val="20"/>
          <w:szCs w:val="21"/>
          <w:lang w:eastAsia="zh-CN"/>
        </w:rPr>
        <w:t>：</w:t>
      </w:r>
      <w:r>
        <w:rPr>
          <w:rFonts w:cs="Times New Roman" w:hint="eastAsia"/>
          <w:sz w:val="20"/>
          <w:szCs w:val="21"/>
          <w:lang w:eastAsia="zh-CN"/>
        </w:rPr>
        <w:t>1、教学</w:t>
      </w:r>
      <w:r>
        <w:rPr>
          <w:rFonts w:cs="Times New Roman"/>
          <w:sz w:val="20"/>
          <w:szCs w:val="21"/>
          <w:lang w:eastAsia="zh-CN"/>
        </w:rPr>
        <w:t>内容中</w:t>
      </w:r>
      <w:r>
        <w:rPr>
          <w:rFonts w:cs="Times New Roman" w:hint="eastAsia"/>
          <w:sz w:val="20"/>
          <w:szCs w:val="21"/>
          <w:lang w:eastAsia="zh-CN"/>
        </w:rPr>
        <w:t>应</w:t>
      </w:r>
      <w:r>
        <w:rPr>
          <w:rFonts w:cs="Times New Roman"/>
          <w:sz w:val="20"/>
          <w:szCs w:val="21"/>
          <w:lang w:eastAsia="zh-CN"/>
        </w:rPr>
        <w:t>包</w:t>
      </w:r>
      <w:r>
        <w:rPr>
          <w:rFonts w:cs="Times New Roman" w:hint="eastAsia"/>
          <w:sz w:val="20"/>
          <w:szCs w:val="21"/>
          <w:lang w:eastAsia="zh-CN"/>
        </w:rPr>
        <w:t>含</w:t>
      </w:r>
      <w:r>
        <w:rPr>
          <w:rFonts w:cs="Times New Roman"/>
          <w:sz w:val="20"/>
          <w:szCs w:val="21"/>
          <w:lang w:eastAsia="zh-CN"/>
        </w:rPr>
        <w:t>课程思政内容</w:t>
      </w:r>
    </w:p>
    <w:p w14:paraId="03D59440" w14:textId="77777777" w:rsidR="00892DE6" w:rsidRDefault="00EE0DCA">
      <w:pPr>
        <w:pStyle w:val="a5"/>
        <w:spacing w:beforeLines="50" w:before="120" w:afterLines="50" w:after="120" w:line="300" w:lineRule="auto"/>
        <w:ind w:left="0"/>
        <w:rPr>
          <w:rFonts w:cs="Times New Roman"/>
          <w:sz w:val="20"/>
          <w:szCs w:val="21"/>
          <w:lang w:eastAsia="zh-CN"/>
        </w:rPr>
      </w:pPr>
      <w:r>
        <w:rPr>
          <w:rFonts w:cs="Times New Roman"/>
          <w:sz w:val="20"/>
          <w:szCs w:val="21"/>
          <w:lang w:eastAsia="zh-CN"/>
        </w:rPr>
        <w:t>2</w:t>
      </w:r>
      <w:r>
        <w:rPr>
          <w:rFonts w:cs="Times New Roman" w:hint="eastAsia"/>
          <w:sz w:val="20"/>
          <w:szCs w:val="21"/>
          <w:lang w:eastAsia="zh-CN"/>
        </w:rPr>
        <w:t>、学</w:t>
      </w:r>
      <w:r>
        <w:rPr>
          <w:rFonts w:cs="Times New Roman"/>
          <w:sz w:val="20"/>
          <w:szCs w:val="21"/>
          <w:lang w:eastAsia="zh-CN"/>
        </w:rPr>
        <w:t>时</w:t>
      </w:r>
      <w:r>
        <w:rPr>
          <w:rFonts w:cs="Times New Roman" w:hint="eastAsia"/>
          <w:sz w:val="20"/>
          <w:szCs w:val="21"/>
          <w:lang w:eastAsia="zh-CN"/>
        </w:rPr>
        <w:t>分配</w:t>
      </w:r>
      <w:r>
        <w:rPr>
          <w:rFonts w:cs="Times New Roman"/>
          <w:sz w:val="20"/>
          <w:szCs w:val="21"/>
          <w:lang w:eastAsia="zh-CN"/>
        </w:rPr>
        <w:t>中，</w:t>
      </w:r>
      <w:r>
        <w:rPr>
          <w:rFonts w:cs="Times New Roman" w:hint="eastAsia"/>
          <w:sz w:val="20"/>
          <w:szCs w:val="21"/>
          <w:lang w:eastAsia="zh-CN"/>
        </w:rPr>
        <w:t>如混合式课程，一定要对各章的线上学习内容及学时予以明确</w:t>
      </w:r>
    </w:p>
    <w:p w14:paraId="33A50DD4" w14:textId="77777777" w:rsidR="00892DE6" w:rsidRDefault="00EE0DCA">
      <w:pPr>
        <w:pStyle w:val="a5"/>
        <w:spacing w:line="300" w:lineRule="auto"/>
        <w:ind w:left="0"/>
        <w:rPr>
          <w:rFonts w:ascii="Times New Roman" w:hAnsi="Times New Roman" w:cs="Times New Roman"/>
          <w:b/>
          <w:spacing w:val="-2"/>
          <w:lang w:eastAsia="zh-CN"/>
        </w:rPr>
      </w:pPr>
      <w:r>
        <w:rPr>
          <w:rFonts w:ascii="Times New Roman" w:hAnsi="Times New Roman" w:cs="Times New Roman" w:hint="eastAsia"/>
          <w:b/>
          <w:spacing w:val="-2"/>
          <w:lang w:eastAsia="zh-CN"/>
        </w:rPr>
        <w:t>五、课程考核与成绩评定方式及过程</w:t>
      </w:r>
    </w:p>
    <w:p w14:paraId="5E1048CB" w14:textId="77777777" w:rsidR="00892DE6" w:rsidRDefault="00EE0DCA">
      <w:pPr>
        <w:pStyle w:val="a5"/>
        <w:spacing w:line="300" w:lineRule="auto"/>
        <w:ind w:left="0" w:firstLineChars="200" w:firstLine="440"/>
        <w:rPr>
          <w:rFonts w:ascii="Times New Roman" w:hAnsi="Times New Roman" w:cs="Times New Roman"/>
          <w:spacing w:val="-2"/>
          <w:sz w:val="22"/>
          <w:szCs w:val="22"/>
          <w:lang w:eastAsia="zh-CN"/>
        </w:rPr>
      </w:pPr>
      <w:r>
        <w:rPr>
          <w:rFonts w:ascii="Times New Roman" w:eastAsiaTheme="minorEastAsia" w:hAnsi="Times New Roman" w:cs="Times New Roman"/>
          <w:sz w:val="22"/>
          <w:szCs w:val="22"/>
          <w:lang w:eastAsia="zh-CN"/>
        </w:rPr>
        <w:t>考核方式：</w:t>
      </w:r>
      <w:r>
        <w:rPr>
          <w:rFonts w:ascii="Times New Roman" w:eastAsiaTheme="minorEastAsia" w:hAnsi="Times New Roman" w:cs="Times New Roman" w:hint="eastAsia"/>
          <w:sz w:val="22"/>
          <w:szCs w:val="22"/>
          <w:lang w:eastAsia="zh-CN"/>
        </w:rPr>
        <w:t>开</w:t>
      </w:r>
      <w:r>
        <w:rPr>
          <w:rFonts w:ascii="Times New Roman" w:eastAsiaTheme="minorEastAsia" w:hAnsi="Times New Roman" w:cs="Times New Roman"/>
          <w:sz w:val="22"/>
          <w:szCs w:val="22"/>
          <w:lang w:eastAsia="zh-CN"/>
        </w:rPr>
        <w:t>卷</w:t>
      </w:r>
    </w:p>
    <w:p w14:paraId="31C5783A" w14:textId="77777777" w:rsidR="00892DE6" w:rsidRDefault="00EE0DCA">
      <w:pPr>
        <w:pStyle w:val="a5"/>
        <w:spacing w:line="300" w:lineRule="auto"/>
        <w:ind w:left="0" w:firstLineChars="196" w:firstLine="431"/>
        <w:rPr>
          <w:rFonts w:ascii="Times New Roman" w:eastAsiaTheme="minorEastAsia" w:hAnsi="Times New Roman" w:cs="Times New Roman"/>
          <w:sz w:val="22"/>
          <w:szCs w:val="22"/>
          <w:lang w:eastAsia="zh-CN"/>
        </w:rPr>
      </w:pPr>
      <w:r>
        <w:rPr>
          <w:rFonts w:ascii="Times New Roman" w:eastAsiaTheme="minorEastAsia" w:hAnsi="Times New Roman" w:cs="Times New Roman"/>
          <w:sz w:val="22"/>
          <w:szCs w:val="22"/>
          <w:lang w:eastAsia="zh-CN"/>
        </w:rPr>
        <w:t>课程总评成绩</w:t>
      </w:r>
      <w:r>
        <w:rPr>
          <w:rFonts w:ascii="Times New Roman" w:eastAsiaTheme="minorEastAsia" w:hAnsi="Times New Roman" w:cs="Times New Roman"/>
          <w:sz w:val="22"/>
          <w:szCs w:val="22"/>
          <w:lang w:eastAsia="zh-CN"/>
        </w:rPr>
        <w:t>=</w:t>
      </w:r>
      <w:r>
        <w:rPr>
          <w:rFonts w:ascii="Times New Roman" w:eastAsiaTheme="minorEastAsia" w:hAnsi="Times New Roman" w:cs="Times New Roman"/>
          <w:sz w:val="22"/>
          <w:szCs w:val="22"/>
          <w:lang w:eastAsia="zh-CN"/>
        </w:rPr>
        <w:t>期末考试</w:t>
      </w:r>
      <w:r>
        <w:rPr>
          <w:rFonts w:ascii="Times New Roman" w:eastAsiaTheme="minorEastAsia" w:hAnsi="Times New Roman" w:cs="Times New Roman" w:hint="eastAsia"/>
          <w:sz w:val="22"/>
          <w:szCs w:val="22"/>
          <w:lang w:eastAsia="zh-CN"/>
        </w:rPr>
        <w:t>5</w:t>
      </w:r>
      <w:r>
        <w:rPr>
          <w:rFonts w:ascii="Times New Roman" w:eastAsiaTheme="minorEastAsia" w:hAnsi="Times New Roman" w:cs="Times New Roman"/>
          <w:sz w:val="22"/>
          <w:szCs w:val="22"/>
          <w:lang w:eastAsia="zh-CN"/>
        </w:rPr>
        <w:t>0%+</w:t>
      </w:r>
      <w:r>
        <w:rPr>
          <w:rFonts w:ascii="Times New Roman" w:eastAsiaTheme="minorEastAsia" w:hAnsi="Times New Roman" w:cs="Times New Roman"/>
          <w:sz w:val="22"/>
          <w:szCs w:val="22"/>
          <w:lang w:eastAsia="zh-CN"/>
        </w:rPr>
        <w:t>平时作业</w:t>
      </w:r>
      <w:r>
        <w:rPr>
          <w:rFonts w:ascii="Times New Roman" w:eastAsiaTheme="minorEastAsia" w:hAnsi="Times New Roman" w:cs="Times New Roman" w:hint="eastAsia"/>
          <w:sz w:val="22"/>
          <w:szCs w:val="22"/>
          <w:lang w:eastAsia="zh-CN"/>
        </w:rPr>
        <w:t>4</w:t>
      </w:r>
      <w:r>
        <w:rPr>
          <w:rFonts w:ascii="Times New Roman" w:eastAsiaTheme="minorEastAsia" w:hAnsi="Times New Roman" w:cs="Times New Roman"/>
          <w:sz w:val="22"/>
          <w:szCs w:val="22"/>
          <w:lang w:eastAsia="zh-CN"/>
        </w:rPr>
        <w:t>0%+</w:t>
      </w:r>
      <w:r>
        <w:rPr>
          <w:rFonts w:ascii="Times New Roman" w:eastAsiaTheme="minorEastAsia" w:hAnsi="Times New Roman" w:cs="Times New Roman"/>
          <w:sz w:val="22"/>
          <w:szCs w:val="22"/>
          <w:lang w:eastAsia="zh-CN"/>
        </w:rPr>
        <w:t>实验</w:t>
      </w:r>
      <w:r>
        <w:rPr>
          <w:rFonts w:ascii="Times New Roman" w:eastAsiaTheme="minorEastAsia" w:hAnsi="Times New Roman" w:cs="Times New Roman" w:hint="eastAsia"/>
          <w:sz w:val="22"/>
          <w:szCs w:val="22"/>
          <w:lang w:eastAsia="zh-CN"/>
        </w:rPr>
        <w:t>（在线或其他）</w:t>
      </w:r>
      <w:r>
        <w:rPr>
          <w:rFonts w:ascii="Times New Roman" w:eastAsiaTheme="minorEastAsia" w:hAnsi="Times New Roman" w:cs="Times New Roman"/>
          <w:sz w:val="22"/>
          <w:szCs w:val="22"/>
          <w:lang w:eastAsia="zh-CN"/>
        </w:rPr>
        <w:t>10%</w:t>
      </w:r>
    </w:p>
    <w:p w14:paraId="7FA212CC" w14:textId="77777777" w:rsidR="00892DE6" w:rsidRDefault="00EE0DCA">
      <w:pPr>
        <w:pStyle w:val="1"/>
        <w:spacing w:before="26" w:line="300" w:lineRule="auto"/>
        <w:ind w:left="0" w:right="115" w:firstLineChars="195" w:firstLine="429"/>
        <w:rPr>
          <w:rFonts w:ascii="Times New Roman" w:eastAsiaTheme="minorEastAsia" w:hAnsi="Times New Roman" w:cs="Times New Roman"/>
          <w:b w:val="0"/>
          <w:bCs w:val="0"/>
          <w:sz w:val="22"/>
          <w:szCs w:val="22"/>
          <w:lang w:eastAsia="zh-CN"/>
        </w:rPr>
      </w:pPr>
      <w:r>
        <w:rPr>
          <w:rFonts w:ascii="Times New Roman" w:eastAsiaTheme="minorEastAsia" w:hAnsi="Times New Roman" w:cs="Times New Roman"/>
          <w:b w:val="0"/>
          <w:bCs w:val="0"/>
          <w:sz w:val="22"/>
          <w:szCs w:val="22"/>
          <w:lang w:eastAsia="zh-CN"/>
        </w:rPr>
        <w:t>1.</w:t>
      </w:r>
      <w:r>
        <w:rPr>
          <w:rFonts w:ascii="Times New Roman" w:eastAsiaTheme="minorEastAsia" w:hAnsi="Times New Roman" w:cs="Times New Roman"/>
          <w:b w:val="0"/>
          <w:bCs w:val="0"/>
          <w:sz w:val="22"/>
          <w:szCs w:val="22"/>
          <w:lang w:eastAsia="zh-CN"/>
        </w:rPr>
        <w:t>课程考试（</w:t>
      </w:r>
      <w:r>
        <w:rPr>
          <w:rFonts w:ascii="Times New Roman" w:eastAsiaTheme="minorEastAsia" w:hAnsi="Times New Roman" w:cs="Times New Roman" w:hint="eastAsia"/>
          <w:b w:val="0"/>
          <w:bCs w:val="0"/>
          <w:sz w:val="22"/>
          <w:szCs w:val="22"/>
          <w:lang w:eastAsia="zh-CN"/>
        </w:rPr>
        <w:t>5</w:t>
      </w:r>
      <w:r>
        <w:rPr>
          <w:rFonts w:ascii="Times New Roman" w:eastAsiaTheme="minorEastAsia" w:hAnsi="Times New Roman" w:cs="Times New Roman"/>
          <w:b w:val="0"/>
          <w:bCs w:val="0"/>
          <w:sz w:val="22"/>
          <w:szCs w:val="22"/>
          <w:lang w:eastAsia="zh-CN"/>
        </w:rPr>
        <w:t>0%</w:t>
      </w:r>
      <w:r>
        <w:rPr>
          <w:rFonts w:ascii="Times New Roman" w:eastAsiaTheme="minorEastAsia" w:hAnsi="Times New Roman" w:cs="Times New Roman"/>
          <w:b w:val="0"/>
          <w:bCs w:val="0"/>
          <w:sz w:val="22"/>
          <w:szCs w:val="22"/>
          <w:lang w:eastAsia="zh-CN"/>
        </w:rPr>
        <w:t>）</w:t>
      </w:r>
    </w:p>
    <w:p w14:paraId="07B81220" w14:textId="77777777" w:rsidR="00892DE6" w:rsidRDefault="00EE0DCA">
      <w:pPr>
        <w:rPr>
          <w:rFonts w:eastAsia="宋体"/>
          <w:lang w:eastAsia="zh-CN"/>
        </w:rPr>
      </w:pPr>
      <w:r>
        <w:rPr>
          <w:rFonts w:hint="eastAsia"/>
          <w:lang w:eastAsia="zh-CN"/>
        </w:rPr>
        <w:t xml:space="preserve">            </w:t>
      </w:r>
      <w:r>
        <w:rPr>
          <w:rFonts w:eastAsia="宋体" w:hint="eastAsia"/>
          <w:lang w:eastAsia="zh-CN"/>
        </w:rPr>
        <w:t>期末考试。</w:t>
      </w:r>
    </w:p>
    <w:p w14:paraId="3B9C0C66" w14:textId="77777777" w:rsidR="00892DE6" w:rsidRDefault="00EE0DCA">
      <w:pPr>
        <w:ind w:firstLineChars="200" w:firstLine="440"/>
        <w:rPr>
          <w:rFonts w:ascii="Times New Roman" w:eastAsiaTheme="minorEastAsia" w:hAnsi="Times New Roman" w:cs="Times New Roman"/>
          <w:lang w:eastAsia="zh-CN"/>
        </w:rPr>
      </w:pPr>
      <w:r>
        <w:rPr>
          <w:rFonts w:ascii="Times New Roman" w:eastAsiaTheme="minorEastAsia" w:hAnsi="Times New Roman" w:cs="Times New Roman"/>
          <w:lang w:eastAsia="zh-CN"/>
        </w:rPr>
        <w:t>2.</w:t>
      </w:r>
      <w:r>
        <w:rPr>
          <w:rFonts w:ascii="Times New Roman" w:eastAsiaTheme="minorEastAsia" w:hAnsi="Times New Roman" w:cs="Times New Roman"/>
          <w:lang w:eastAsia="zh-CN"/>
        </w:rPr>
        <w:t>平时课堂学习研讨及课后反馈表现（</w:t>
      </w:r>
      <w:r>
        <w:rPr>
          <w:rFonts w:ascii="Times New Roman" w:eastAsiaTheme="minorEastAsia" w:hAnsi="Times New Roman" w:cs="Times New Roman" w:hint="eastAsia"/>
          <w:lang w:eastAsia="zh-CN"/>
        </w:rPr>
        <w:t>4</w:t>
      </w:r>
      <w:r>
        <w:rPr>
          <w:rFonts w:ascii="Times New Roman" w:eastAsiaTheme="minorEastAsia" w:hAnsi="Times New Roman" w:cs="Times New Roman"/>
          <w:lang w:eastAsia="zh-CN"/>
        </w:rPr>
        <w:t>0%</w:t>
      </w:r>
      <w:r>
        <w:rPr>
          <w:rFonts w:ascii="Times New Roman" w:eastAsiaTheme="minorEastAsia" w:hAnsi="Times New Roman" w:cs="Times New Roman"/>
          <w:lang w:eastAsia="zh-CN"/>
        </w:rPr>
        <w:t>）</w:t>
      </w:r>
    </w:p>
    <w:p w14:paraId="6C94766D" w14:textId="77777777" w:rsidR="00892DE6" w:rsidRDefault="00EE0DCA">
      <w:pPr>
        <w:pStyle w:val="1"/>
        <w:spacing w:before="26" w:line="300" w:lineRule="auto"/>
        <w:ind w:left="0" w:right="115" w:firstLineChars="195" w:firstLine="468"/>
        <w:rPr>
          <w:rFonts w:asciiTheme="minorEastAsia" w:eastAsiaTheme="minorEastAsia" w:hAnsiTheme="minorEastAsia" w:cs="Times New Roman"/>
          <w:b w:val="0"/>
          <w:bCs w:val="0"/>
          <w:lang w:eastAsia="zh-CN"/>
        </w:rPr>
      </w:pPr>
      <w:r>
        <w:rPr>
          <w:rFonts w:asciiTheme="minorEastAsia" w:eastAsiaTheme="minorEastAsia" w:hAnsiTheme="minorEastAsia" w:cs="Times New Roman" w:hint="eastAsia"/>
          <w:b w:val="0"/>
          <w:bCs w:val="0"/>
          <w:lang w:eastAsia="zh-CN"/>
        </w:rPr>
        <w:t xml:space="preserve"> 课堂回答问题、课后作业等。</w:t>
      </w:r>
    </w:p>
    <w:p w14:paraId="1690177B" w14:textId="77777777" w:rsidR="00892DE6" w:rsidRDefault="00EE0DCA">
      <w:pPr>
        <w:ind w:firstLineChars="200" w:firstLine="480"/>
        <w:rPr>
          <w:rFonts w:asciiTheme="minorEastAsia" w:eastAsiaTheme="minorEastAsia" w:hAnsiTheme="minorEastAsia" w:cs="Times New Roman"/>
          <w:b/>
          <w:sz w:val="24"/>
          <w:szCs w:val="24"/>
          <w:lang w:eastAsia="zh-CN"/>
        </w:rPr>
      </w:pPr>
      <w:r>
        <w:rPr>
          <w:rFonts w:asciiTheme="minorEastAsia" w:eastAsiaTheme="minorEastAsia" w:hAnsiTheme="minorEastAsia" w:cs="Times New Roman" w:hint="eastAsia"/>
          <w:sz w:val="24"/>
          <w:szCs w:val="24"/>
          <w:lang w:eastAsia="zh-CN"/>
        </w:rPr>
        <w:t>3.</w:t>
      </w:r>
      <w:r>
        <w:rPr>
          <w:rFonts w:asciiTheme="minorEastAsia" w:eastAsiaTheme="minorEastAsia" w:hAnsiTheme="minorEastAsia" w:cs="Times New Roman"/>
          <w:sz w:val="24"/>
          <w:szCs w:val="24"/>
          <w:lang w:eastAsia="zh-CN"/>
        </w:rPr>
        <w:t>实验</w:t>
      </w:r>
      <w:r>
        <w:rPr>
          <w:rFonts w:asciiTheme="minorEastAsia" w:eastAsiaTheme="minorEastAsia" w:hAnsiTheme="minorEastAsia" w:cs="Times New Roman" w:hint="eastAsia"/>
          <w:sz w:val="24"/>
          <w:szCs w:val="24"/>
          <w:lang w:eastAsia="zh-CN"/>
        </w:rPr>
        <w:t>/在线/其他(</w:t>
      </w:r>
      <w:r>
        <w:rPr>
          <w:rFonts w:asciiTheme="minorEastAsia" w:eastAsiaTheme="minorEastAsia" w:hAnsiTheme="minorEastAsia" w:cs="Times New Roman"/>
          <w:sz w:val="24"/>
          <w:szCs w:val="24"/>
          <w:lang w:eastAsia="zh-CN"/>
        </w:rPr>
        <w:t>10%</w:t>
      </w:r>
      <w:r>
        <w:rPr>
          <w:rFonts w:asciiTheme="minorEastAsia" w:eastAsiaTheme="minorEastAsia" w:hAnsiTheme="minorEastAsia" w:cs="Times New Roman" w:hint="eastAsia"/>
          <w:sz w:val="24"/>
          <w:szCs w:val="24"/>
          <w:lang w:eastAsia="zh-CN"/>
        </w:rPr>
        <w:t xml:space="preserve">) </w:t>
      </w:r>
    </w:p>
    <w:p w14:paraId="30E1821B" w14:textId="77777777" w:rsidR="00892DE6" w:rsidRDefault="00EE0DCA">
      <w:pPr>
        <w:pStyle w:val="1"/>
        <w:spacing w:before="26" w:line="300" w:lineRule="auto"/>
        <w:ind w:left="0" w:right="115"/>
        <w:rPr>
          <w:rFonts w:asciiTheme="minorEastAsia" w:eastAsiaTheme="minorEastAsia" w:hAnsiTheme="minorEastAsia" w:cs="Times New Roman"/>
          <w:b w:val="0"/>
          <w:bCs w:val="0"/>
          <w:lang w:eastAsia="zh-CN"/>
        </w:rPr>
      </w:pPr>
      <w:r>
        <w:rPr>
          <w:rFonts w:ascii="Times New Roman" w:hAnsi="Times New Roman" w:cs="Times New Roman"/>
          <w:bCs w:val="0"/>
          <w:spacing w:val="-2"/>
          <w:lang w:eastAsia="zh-CN"/>
        </w:rPr>
        <w:t xml:space="preserve">          </w:t>
      </w:r>
      <w:r>
        <w:rPr>
          <w:rFonts w:asciiTheme="minorEastAsia" w:eastAsiaTheme="minorEastAsia" w:hAnsiTheme="minorEastAsia" w:cs="Times New Roman" w:hint="eastAsia"/>
          <w:b w:val="0"/>
          <w:bCs w:val="0"/>
          <w:lang w:eastAsia="zh-CN"/>
        </w:rPr>
        <w:t>超过2次旷课分数为0。</w:t>
      </w:r>
    </w:p>
    <w:p w14:paraId="56491708" w14:textId="77777777" w:rsidR="00892DE6" w:rsidRDefault="00892DE6">
      <w:pPr>
        <w:ind w:firstLineChars="200" w:firstLine="440"/>
        <w:rPr>
          <w:rFonts w:ascii="Times New Roman" w:eastAsiaTheme="minorEastAsia" w:hAnsi="Times New Roman" w:cs="Times New Roman"/>
          <w:lang w:eastAsia="zh-CN"/>
        </w:rPr>
      </w:pPr>
    </w:p>
    <w:p w14:paraId="4D0563D9" w14:textId="77777777" w:rsidR="00892DE6" w:rsidRDefault="00EE0DCA">
      <w:pPr>
        <w:pStyle w:val="1"/>
        <w:spacing w:before="26" w:line="300" w:lineRule="auto"/>
        <w:ind w:left="0" w:right="115"/>
        <w:rPr>
          <w:rFonts w:ascii="Times New Roman" w:hAnsi="Times New Roman" w:cs="Times New Roman"/>
          <w:bCs w:val="0"/>
          <w:spacing w:val="-2"/>
          <w:lang w:eastAsia="zh-CN"/>
        </w:rPr>
      </w:pPr>
      <w:r>
        <w:rPr>
          <w:rFonts w:ascii="Times New Roman" w:hAnsi="Times New Roman" w:cs="Times New Roman" w:hint="eastAsia"/>
          <w:bCs w:val="0"/>
          <w:spacing w:val="-2"/>
          <w:lang w:eastAsia="zh-CN"/>
        </w:rPr>
        <w:t>六</w:t>
      </w:r>
      <w:r>
        <w:rPr>
          <w:rFonts w:ascii="Times New Roman" w:hAnsi="Times New Roman" w:cs="Times New Roman"/>
          <w:bCs w:val="0"/>
          <w:spacing w:val="-2"/>
          <w:lang w:eastAsia="zh-CN"/>
        </w:rPr>
        <w:t>、</w:t>
      </w:r>
      <w:r>
        <w:rPr>
          <w:rFonts w:ascii="Times New Roman" w:hAnsi="Times New Roman" w:cs="Times New Roman"/>
          <w:bCs w:val="0"/>
          <w:spacing w:val="-2"/>
          <w:lang w:eastAsia="zh-CN"/>
        </w:rPr>
        <w:t xml:space="preserve"> </w:t>
      </w:r>
      <w:r>
        <w:rPr>
          <w:rFonts w:ascii="Times New Roman" w:hAnsi="Times New Roman" w:cs="Times New Roman"/>
          <w:bCs w:val="0"/>
          <w:spacing w:val="-2"/>
          <w:lang w:eastAsia="zh-CN"/>
        </w:rPr>
        <w:t>课程教材与主要参考书</w:t>
      </w:r>
    </w:p>
    <w:p w14:paraId="62D462C8" w14:textId="77777777" w:rsidR="00892DE6" w:rsidRDefault="00EE0DCA">
      <w:pPr>
        <w:pStyle w:val="1"/>
        <w:spacing w:before="26" w:line="300" w:lineRule="auto"/>
        <w:ind w:left="0" w:right="115" w:firstLineChars="200" w:firstLine="440"/>
        <w:rPr>
          <w:rFonts w:ascii="Times New Roman" w:eastAsiaTheme="minorEastAsia" w:hAnsi="Times New Roman" w:cs="Times New Roman"/>
          <w:b w:val="0"/>
          <w:bCs w:val="0"/>
          <w:sz w:val="22"/>
          <w:szCs w:val="22"/>
          <w:lang w:eastAsia="zh-CN"/>
        </w:rPr>
      </w:pPr>
      <w:r>
        <w:rPr>
          <w:rFonts w:ascii="Times New Roman" w:eastAsiaTheme="minorEastAsia" w:hAnsi="Times New Roman" w:cs="Times New Roman"/>
          <w:b w:val="0"/>
          <w:bCs w:val="0"/>
          <w:sz w:val="22"/>
          <w:szCs w:val="22"/>
          <w:lang w:eastAsia="zh-CN"/>
        </w:rPr>
        <w:t>1.</w:t>
      </w:r>
      <w:r>
        <w:rPr>
          <w:rFonts w:ascii="Times New Roman" w:eastAsiaTheme="minorEastAsia" w:hAnsi="Times New Roman" w:cs="Times New Roman"/>
          <w:b w:val="0"/>
          <w:bCs w:val="0"/>
          <w:sz w:val="22"/>
          <w:szCs w:val="22"/>
          <w:lang w:eastAsia="zh-CN"/>
        </w:rPr>
        <w:t>推荐教材</w:t>
      </w:r>
    </w:p>
    <w:p w14:paraId="08DE8287" w14:textId="77777777" w:rsidR="00892DE6" w:rsidRDefault="00EE0DCA">
      <w:pPr>
        <w:spacing w:line="400" w:lineRule="exact"/>
        <w:ind w:left="420"/>
        <w:rPr>
          <w:rFonts w:ascii="Arial" w:hAnsi="Arial" w:cs="Arial"/>
          <w:sz w:val="18"/>
          <w:szCs w:val="18"/>
          <w:lang w:eastAsia="zh-CN"/>
        </w:rPr>
      </w:pPr>
      <w:r>
        <w:rPr>
          <w:rFonts w:ascii="宋体" w:hAnsi="宋体"/>
          <w:bCs/>
          <w:lang w:eastAsia="zh-CN"/>
        </w:rPr>
        <w:t>时代印象编</w:t>
      </w:r>
      <w:r>
        <w:rPr>
          <w:rFonts w:ascii="宋体" w:hAnsi="宋体" w:hint="eastAsia"/>
          <w:lang w:eastAsia="zh-CN"/>
        </w:rPr>
        <w:t>《</w:t>
      </w:r>
      <w:r>
        <w:rPr>
          <w:rFonts w:ascii="宋体" w:hAnsi="宋体"/>
          <w:bCs/>
          <w:lang w:eastAsia="zh-CN"/>
        </w:rPr>
        <w:t>中文版</w:t>
      </w:r>
      <w:r>
        <w:rPr>
          <w:rFonts w:ascii="宋体" w:hAnsi="宋体"/>
          <w:bCs/>
          <w:lang w:eastAsia="zh-CN"/>
        </w:rPr>
        <w:t>3ds Max 2012</w:t>
      </w:r>
      <w:r>
        <w:rPr>
          <w:rFonts w:ascii="宋体" w:hAnsi="宋体"/>
          <w:bCs/>
          <w:lang w:eastAsia="zh-CN"/>
        </w:rPr>
        <w:t>实用教程</w:t>
      </w:r>
      <w:r>
        <w:rPr>
          <w:rFonts w:ascii="宋体" w:hAnsi="宋体" w:hint="eastAsia"/>
          <w:bCs/>
          <w:lang w:eastAsia="zh-CN"/>
        </w:rPr>
        <w:t>》，人民邮电出版社，</w:t>
      </w:r>
      <w:r>
        <w:rPr>
          <w:rFonts w:ascii="宋体" w:hAnsi="宋体" w:hint="eastAsia"/>
          <w:bCs/>
          <w:lang w:eastAsia="zh-CN"/>
        </w:rPr>
        <w:t>2012</w:t>
      </w:r>
    </w:p>
    <w:p w14:paraId="5B422FC9" w14:textId="77777777" w:rsidR="00892DE6" w:rsidRDefault="00EE0DCA">
      <w:pPr>
        <w:pStyle w:val="1"/>
        <w:spacing w:before="26" w:line="300" w:lineRule="auto"/>
        <w:ind w:left="0" w:right="115" w:firstLineChars="200" w:firstLine="440"/>
        <w:rPr>
          <w:rFonts w:ascii="Times New Roman" w:eastAsiaTheme="minorEastAsia" w:hAnsi="Times New Roman" w:cs="Times New Roman"/>
          <w:b w:val="0"/>
          <w:bCs w:val="0"/>
          <w:sz w:val="22"/>
          <w:szCs w:val="22"/>
          <w:lang w:eastAsia="zh-CN"/>
        </w:rPr>
      </w:pPr>
      <w:r>
        <w:rPr>
          <w:rFonts w:ascii="Times New Roman" w:eastAsiaTheme="minorEastAsia" w:hAnsi="Times New Roman" w:cs="Times New Roman"/>
          <w:b w:val="0"/>
          <w:bCs w:val="0"/>
          <w:sz w:val="22"/>
          <w:szCs w:val="22"/>
          <w:lang w:eastAsia="zh-CN"/>
        </w:rPr>
        <w:t>2.</w:t>
      </w:r>
      <w:r>
        <w:rPr>
          <w:rFonts w:ascii="Times New Roman" w:eastAsiaTheme="minorEastAsia" w:hAnsi="Times New Roman" w:cs="Times New Roman"/>
          <w:b w:val="0"/>
          <w:bCs w:val="0"/>
          <w:sz w:val="22"/>
          <w:szCs w:val="22"/>
          <w:lang w:eastAsia="zh-CN"/>
        </w:rPr>
        <w:t>主要参考书</w:t>
      </w:r>
    </w:p>
    <w:p w14:paraId="15301B72" w14:textId="77777777" w:rsidR="00892DE6" w:rsidRDefault="00EE0DCA">
      <w:pPr>
        <w:spacing w:line="400" w:lineRule="exact"/>
        <w:ind w:left="420"/>
        <w:rPr>
          <w:rFonts w:ascii="宋体" w:hAnsi="宋体"/>
          <w:bCs/>
          <w:lang w:eastAsia="zh-CN"/>
        </w:rPr>
      </w:pPr>
      <w:r>
        <w:rPr>
          <w:rFonts w:ascii="宋体" w:hAnsi="宋体" w:hint="eastAsia"/>
          <w:bCs/>
          <w:lang w:eastAsia="zh-CN"/>
        </w:rPr>
        <w:t>熊力主编《</w:t>
      </w:r>
      <w:r>
        <w:rPr>
          <w:rFonts w:ascii="宋体" w:hAnsi="宋体" w:hint="eastAsia"/>
          <w:bCs/>
          <w:lang w:eastAsia="zh-CN"/>
        </w:rPr>
        <w:t>3ds max</w:t>
      </w:r>
      <w:r>
        <w:rPr>
          <w:rFonts w:ascii="宋体" w:hAnsi="宋体" w:hint="eastAsia"/>
          <w:bCs/>
          <w:lang w:eastAsia="zh-CN"/>
        </w:rPr>
        <w:t>实例教程》，清华大学出版社，</w:t>
      </w:r>
      <w:r>
        <w:rPr>
          <w:rFonts w:ascii="宋体" w:hAnsi="宋体"/>
          <w:bCs/>
          <w:lang w:eastAsia="zh-CN"/>
        </w:rPr>
        <w:t>2004</w:t>
      </w:r>
    </w:p>
    <w:p w14:paraId="7199ADB1" w14:textId="77777777" w:rsidR="00892DE6" w:rsidRDefault="00EE0DCA">
      <w:pPr>
        <w:spacing w:line="400" w:lineRule="exact"/>
        <w:ind w:left="420"/>
        <w:rPr>
          <w:rFonts w:ascii="_GB2312" w:hAnsi="_GB2312"/>
          <w:lang w:eastAsia="zh-CN"/>
        </w:rPr>
      </w:pPr>
      <w:r>
        <w:rPr>
          <w:rFonts w:ascii="_GB2312" w:hAnsi="_GB2312" w:hint="eastAsia"/>
          <w:lang w:eastAsia="zh-CN"/>
        </w:rPr>
        <w:t>李波主编</w:t>
      </w:r>
      <w:r>
        <w:rPr>
          <w:rFonts w:ascii="宋体" w:hAnsi="宋体" w:hint="eastAsia"/>
          <w:bCs/>
          <w:lang w:eastAsia="zh-CN"/>
        </w:rPr>
        <w:t>《</w:t>
      </w:r>
      <w:r>
        <w:rPr>
          <w:rFonts w:ascii="_x000E__x0016_" w:hAnsi="_x000E__x0016_" w:hint="eastAsia"/>
          <w:lang w:eastAsia="zh-CN"/>
        </w:rPr>
        <w:t>3ds Max 2008</w:t>
      </w:r>
      <w:r>
        <w:rPr>
          <w:rFonts w:ascii="_x000E__x0016_" w:hAnsi="_x000E__x0016_" w:hint="eastAsia"/>
          <w:lang w:eastAsia="zh-CN"/>
        </w:rPr>
        <w:t>效果图设计半月通</w:t>
      </w:r>
      <w:r>
        <w:rPr>
          <w:rFonts w:ascii="宋体" w:hAnsi="宋体" w:hint="eastAsia"/>
          <w:bCs/>
          <w:lang w:eastAsia="zh-CN"/>
        </w:rPr>
        <w:t>》，</w:t>
      </w:r>
      <w:r>
        <w:rPr>
          <w:rFonts w:ascii="_GB2312" w:hAnsi="_GB2312" w:hint="eastAsia"/>
          <w:lang w:eastAsia="zh-CN"/>
        </w:rPr>
        <w:t>清华大学出版社，</w:t>
      </w:r>
      <w:r>
        <w:rPr>
          <w:rFonts w:ascii="_GB2312" w:hAnsi="_GB2312" w:hint="eastAsia"/>
          <w:lang w:eastAsia="zh-CN"/>
        </w:rPr>
        <w:t>2008</w:t>
      </w:r>
    </w:p>
    <w:p w14:paraId="2FA951DE" w14:textId="77777777" w:rsidR="00892DE6" w:rsidRDefault="00EE0DCA">
      <w:pPr>
        <w:spacing w:line="400" w:lineRule="exact"/>
        <w:ind w:left="420"/>
        <w:rPr>
          <w:rFonts w:ascii="宋体" w:hAnsi="宋体"/>
          <w:bCs/>
          <w:lang w:eastAsia="zh-CN"/>
        </w:rPr>
      </w:pPr>
      <w:r>
        <w:rPr>
          <w:rFonts w:ascii="_GB2312" w:hAnsi="_GB2312" w:hint="eastAsia"/>
          <w:lang w:eastAsia="zh-CN"/>
        </w:rPr>
        <w:t>柏松</w:t>
      </w:r>
      <w:r>
        <w:rPr>
          <w:rFonts w:ascii="宋体" w:hAnsi="宋体" w:hint="eastAsia"/>
          <w:bCs/>
          <w:lang w:eastAsia="zh-CN"/>
        </w:rPr>
        <w:t>主编《</w:t>
      </w:r>
      <w:r>
        <w:rPr>
          <w:rFonts w:ascii="_x000E__x0016_" w:hAnsi="_x000E__x0016_" w:hint="eastAsia"/>
          <w:lang w:eastAsia="zh-CN"/>
        </w:rPr>
        <w:t>3ds Max</w:t>
      </w:r>
      <w:r>
        <w:rPr>
          <w:rFonts w:ascii="_x000E__x0016_" w:hAnsi="_x000E__x0016_" w:hint="eastAsia"/>
          <w:lang w:eastAsia="zh-CN"/>
        </w:rPr>
        <w:t>效果图制作</w:t>
      </w:r>
      <w:r>
        <w:rPr>
          <w:rFonts w:ascii="宋体" w:hAnsi="宋体" w:hint="eastAsia"/>
          <w:bCs/>
          <w:lang w:eastAsia="zh-CN"/>
        </w:rPr>
        <w:t>》，清华大学出版社，</w:t>
      </w:r>
      <w:r>
        <w:rPr>
          <w:rFonts w:ascii="宋体" w:hAnsi="宋体"/>
          <w:bCs/>
          <w:lang w:eastAsia="zh-CN"/>
        </w:rPr>
        <w:t>200</w:t>
      </w:r>
      <w:r>
        <w:rPr>
          <w:rFonts w:ascii="宋体" w:hAnsi="宋体" w:hint="eastAsia"/>
          <w:bCs/>
          <w:lang w:eastAsia="zh-CN"/>
        </w:rPr>
        <w:t>8</w:t>
      </w:r>
    </w:p>
    <w:p w14:paraId="0DB68127" w14:textId="77777777" w:rsidR="00892DE6" w:rsidRDefault="00EE0DCA">
      <w:pPr>
        <w:spacing w:line="400" w:lineRule="exact"/>
        <w:ind w:left="420"/>
        <w:rPr>
          <w:rFonts w:ascii="宋体" w:hAnsi="宋体"/>
          <w:lang w:eastAsia="zh-CN"/>
        </w:rPr>
      </w:pPr>
      <w:r>
        <w:rPr>
          <w:rFonts w:ascii="_GB2312" w:hAnsi="_GB2312" w:hint="eastAsia"/>
          <w:lang w:eastAsia="zh-CN"/>
        </w:rPr>
        <w:t>刘洋</w:t>
      </w:r>
      <w:r>
        <w:rPr>
          <w:rFonts w:ascii="宋体" w:hAnsi="宋体" w:hint="eastAsia"/>
          <w:bCs/>
          <w:lang w:eastAsia="zh-CN"/>
        </w:rPr>
        <w:t>主编《</w:t>
      </w:r>
      <w:r>
        <w:rPr>
          <w:rFonts w:ascii="_x000E__x0016_" w:hAnsi="_x000E__x0016_" w:hint="eastAsia"/>
          <w:lang w:eastAsia="zh-CN"/>
        </w:rPr>
        <w:t>3ds max 8</w:t>
      </w:r>
      <w:r>
        <w:rPr>
          <w:rFonts w:ascii="_x000E__x0016_" w:hAnsi="_x000E__x0016_" w:hint="eastAsia"/>
          <w:lang w:eastAsia="zh-CN"/>
        </w:rPr>
        <w:t>建筑表现经典技法</w:t>
      </w:r>
      <w:r>
        <w:rPr>
          <w:rFonts w:ascii="宋体" w:hAnsi="宋体" w:hint="eastAsia"/>
          <w:bCs/>
          <w:lang w:eastAsia="zh-CN"/>
        </w:rPr>
        <w:t>》，清华大学出版社，</w:t>
      </w:r>
      <w:r>
        <w:rPr>
          <w:rFonts w:ascii="宋体" w:hAnsi="宋体"/>
          <w:bCs/>
          <w:lang w:eastAsia="zh-CN"/>
        </w:rPr>
        <w:t>200</w:t>
      </w:r>
      <w:r>
        <w:rPr>
          <w:rFonts w:ascii="宋体" w:hAnsi="宋体" w:hint="eastAsia"/>
          <w:bCs/>
          <w:lang w:eastAsia="zh-CN"/>
        </w:rPr>
        <w:t>7</w:t>
      </w:r>
      <w:r>
        <w:rPr>
          <w:rFonts w:ascii="宋体" w:hAnsi="宋体" w:hint="eastAsia"/>
          <w:lang w:eastAsia="zh-CN"/>
        </w:rPr>
        <w:t xml:space="preserve"> </w:t>
      </w:r>
    </w:p>
    <w:p w14:paraId="2D855DEE" w14:textId="77777777" w:rsidR="00892DE6" w:rsidRDefault="00EE0DCA">
      <w:pPr>
        <w:spacing w:line="400" w:lineRule="exact"/>
        <w:ind w:left="420"/>
        <w:rPr>
          <w:rFonts w:ascii="_GB2312" w:hAnsi="_GB2312"/>
          <w:lang w:eastAsia="zh-CN"/>
        </w:rPr>
      </w:pPr>
      <w:r>
        <w:rPr>
          <w:rFonts w:ascii="_GB2312" w:hAnsi="_GB2312" w:hint="eastAsia"/>
          <w:lang w:eastAsia="zh-CN"/>
        </w:rPr>
        <w:lastRenderedPageBreak/>
        <w:t>马兴国主编</w:t>
      </w:r>
      <w:r>
        <w:rPr>
          <w:rFonts w:ascii="宋体" w:hAnsi="宋体" w:hint="eastAsia"/>
          <w:bCs/>
          <w:lang w:eastAsia="zh-CN"/>
        </w:rPr>
        <w:t>《</w:t>
      </w:r>
      <w:r>
        <w:rPr>
          <w:rFonts w:ascii="_x000E__x0016_" w:hAnsi="_x000E__x0016_" w:hint="eastAsia"/>
          <w:lang w:eastAsia="zh-CN"/>
        </w:rPr>
        <w:t>Photoshop</w:t>
      </w:r>
      <w:r>
        <w:rPr>
          <w:rFonts w:ascii="_x000E__x0016_" w:hAnsi="_x000E__x0016_" w:hint="eastAsia"/>
          <w:lang w:eastAsia="zh-CN"/>
        </w:rPr>
        <w:t>应用教程</w:t>
      </w:r>
      <w:r>
        <w:rPr>
          <w:rFonts w:ascii="宋体" w:hAnsi="宋体" w:hint="eastAsia"/>
          <w:bCs/>
          <w:lang w:eastAsia="zh-CN"/>
        </w:rPr>
        <w:t>》，</w:t>
      </w:r>
      <w:r>
        <w:rPr>
          <w:rFonts w:ascii="_GB2312" w:hAnsi="_GB2312" w:hint="eastAsia"/>
          <w:lang w:eastAsia="zh-CN"/>
        </w:rPr>
        <w:t>东南大学出版社，</w:t>
      </w:r>
      <w:r>
        <w:rPr>
          <w:rFonts w:ascii="_GB2312" w:hAnsi="_GB2312" w:hint="eastAsia"/>
          <w:lang w:eastAsia="zh-CN"/>
        </w:rPr>
        <w:t>2007</w:t>
      </w:r>
    </w:p>
    <w:p w14:paraId="7071461B" w14:textId="77777777" w:rsidR="00892DE6" w:rsidRDefault="00EE0DCA">
      <w:pPr>
        <w:spacing w:line="400" w:lineRule="exact"/>
        <w:ind w:left="420"/>
        <w:rPr>
          <w:rFonts w:ascii="宋体" w:hAnsi="宋体"/>
          <w:bCs/>
          <w:lang w:eastAsia="zh-CN"/>
        </w:rPr>
      </w:pPr>
      <w:r>
        <w:rPr>
          <w:rFonts w:ascii="_GB2312" w:hAnsi="_GB2312" w:hint="eastAsia"/>
          <w:lang w:eastAsia="zh-CN"/>
        </w:rPr>
        <w:t>李峰</w:t>
      </w:r>
      <w:r>
        <w:rPr>
          <w:rFonts w:ascii="宋体" w:hAnsi="宋体" w:hint="eastAsia"/>
          <w:bCs/>
          <w:lang w:eastAsia="zh-CN"/>
        </w:rPr>
        <w:t>主编《</w:t>
      </w:r>
      <w:r>
        <w:rPr>
          <w:rFonts w:ascii="_x000E__x0016_" w:hAnsi="_x000E__x0016_" w:hint="eastAsia"/>
          <w:lang w:eastAsia="zh-CN"/>
        </w:rPr>
        <w:t>Photoshop CS3</w:t>
      </w:r>
      <w:r>
        <w:rPr>
          <w:rFonts w:ascii="_x000E__x0016_" w:hAnsi="_x000E__x0016_" w:hint="eastAsia"/>
          <w:lang w:eastAsia="zh-CN"/>
        </w:rPr>
        <w:t>建筑效果图后期处理</w:t>
      </w:r>
      <w:r>
        <w:rPr>
          <w:rFonts w:ascii="宋体" w:hAnsi="宋体" w:hint="eastAsia"/>
          <w:bCs/>
          <w:lang w:eastAsia="zh-CN"/>
        </w:rPr>
        <w:t>》，</w:t>
      </w:r>
      <w:r>
        <w:rPr>
          <w:rFonts w:ascii="_GB2312" w:hAnsi="_GB2312" w:hint="eastAsia"/>
          <w:lang w:eastAsia="zh-CN"/>
        </w:rPr>
        <w:t>电子工业出版社</w:t>
      </w:r>
      <w:r>
        <w:rPr>
          <w:rFonts w:ascii="宋体" w:hAnsi="宋体" w:hint="eastAsia"/>
          <w:bCs/>
          <w:lang w:eastAsia="zh-CN"/>
        </w:rPr>
        <w:t>，</w:t>
      </w:r>
      <w:r>
        <w:rPr>
          <w:rFonts w:ascii="宋体" w:hAnsi="宋体"/>
          <w:bCs/>
          <w:lang w:eastAsia="zh-CN"/>
        </w:rPr>
        <w:t>200</w:t>
      </w:r>
      <w:r>
        <w:rPr>
          <w:rFonts w:ascii="宋体" w:hAnsi="宋体" w:hint="eastAsia"/>
          <w:bCs/>
          <w:lang w:eastAsia="zh-CN"/>
        </w:rPr>
        <w:t>7</w:t>
      </w:r>
    </w:p>
    <w:p w14:paraId="449B610F" w14:textId="77777777" w:rsidR="00892DE6" w:rsidRDefault="00892DE6">
      <w:pPr>
        <w:pStyle w:val="a5"/>
        <w:spacing w:line="300" w:lineRule="auto"/>
        <w:ind w:left="0" w:firstLineChars="200" w:firstLine="480"/>
        <w:rPr>
          <w:rFonts w:ascii="Times New Roman" w:hAnsi="Times New Roman" w:cs="Times New Roman"/>
          <w:lang w:eastAsia="zh-CN"/>
        </w:rPr>
      </w:pPr>
    </w:p>
    <w:p w14:paraId="17E761FB" w14:textId="77777777" w:rsidR="00892DE6" w:rsidRDefault="00892DE6">
      <w:pPr>
        <w:pStyle w:val="a5"/>
        <w:spacing w:line="300" w:lineRule="auto"/>
        <w:ind w:left="0" w:firstLineChars="200" w:firstLine="480"/>
        <w:rPr>
          <w:rFonts w:ascii="Times New Roman" w:hAnsi="Times New Roman" w:cs="Times New Roman"/>
          <w:lang w:eastAsia="zh-CN"/>
        </w:rPr>
      </w:pPr>
    </w:p>
    <w:p w14:paraId="22A69262" w14:textId="77777777" w:rsidR="00892DE6" w:rsidRDefault="00EE0DCA">
      <w:pPr>
        <w:snapToGrid w:val="0"/>
        <w:spacing w:line="336" w:lineRule="auto"/>
        <w:ind w:firstLine="420"/>
        <w:rPr>
          <w:rFonts w:ascii="Times New Roman" w:eastAsia="宋体" w:hAnsi="Times New Roman" w:cs="Times New Roman"/>
          <w:szCs w:val="21"/>
          <w:lang w:eastAsia="zh-CN"/>
        </w:rPr>
      </w:pPr>
      <w:r>
        <w:rPr>
          <w:rFonts w:ascii="Times New Roman" w:eastAsia="宋体" w:hAnsi="Times New Roman" w:cs="Times New Roman"/>
          <w:szCs w:val="21"/>
          <w:lang w:eastAsia="zh-CN"/>
        </w:rPr>
        <w:t xml:space="preserve">                                     </w:t>
      </w:r>
    </w:p>
    <w:p w14:paraId="6B4A75EB" w14:textId="77777777" w:rsidR="00892DE6" w:rsidRDefault="00EE0DCA">
      <w:pPr>
        <w:pStyle w:val="a5"/>
        <w:spacing w:line="300" w:lineRule="auto"/>
        <w:ind w:leftChars="55" w:left="121" w:firstLineChars="2950" w:firstLine="6490"/>
        <w:rPr>
          <w:rFonts w:ascii="Times New Roman" w:hAnsi="Times New Roman" w:cs="Times New Roman"/>
          <w:sz w:val="22"/>
          <w:szCs w:val="22"/>
          <w:lang w:eastAsia="zh-CN"/>
        </w:rPr>
      </w:pPr>
      <w:r>
        <w:rPr>
          <w:rFonts w:ascii="Times New Roman" w:hAnsi="Times New Roman" w:cs="Times New Roman" w:hint="eastAsia"/>
          <w:sz w:val="22"/>
          <w:szCs w:val="22"/>
          <w:lang w:eastAsia="zh-CN"/>
        </w:rPr>
        <w:t>大纲制订人：杨小军</w:t>
      </w:r>
    </w:p>
    <w:p w14:paraId="229A9AAE" w14:textId="77777777" w:rsidR="00892DE6" w:rsidRDefault="00EE0DCA">
      <w:pPr>
        <w:pStyle w:val="a5"/>
        <w:spacing w:line="300" w:lineRule="auto"/>
        <w:ind w:leftChars="55" w:left="121" w:firstLineChars="2950" w:firstLine="6490"/>
        <w:rPr>
          <w:rFonts w:ascii="Times New Roman" w:hAnsi="Times New Roman" w:cs="Times New Roman"/>
          <w:sz w:val="22"/>
          <w:szCs w:val="22"/>
          <w:lang w:eastAsia="zh-CN"/>
        </w:rPr>
      </w:pPr>
      <w:r>
        <w:rPr>
          <w:rFonts w:ascii="Times New Roman" w:hAnsi="Times New Roman" w:cs="Times New Roman" w:hint="eastAsia"/>
          <w:sz w:val="22"/>
          <w:szCs w:val="22"/>
          <w:lang w:eastAsia="zh-CN"/>
        </w:rPr>
        <w:t>大纲审核人：阙泽利</w:t>
      </w:r>
    </w:p>
    <w:p w14:paraId="202CC4AD" w14:textId="2A9446BF" w:rsidR="00892DE6" w:rsidRDefault="00EE0DCA">
      <w:pPr>
        <w:pStyle w:val="a5"/>
        <w:spacing w:line="300" w:lineRule="auto"/>
        <w:ind w:leftChars="54" w:left="119" w:firstLineChars="2950" w:firstLine="6490"/>
        <w:rPr>
          <w:rFonts w:ascii="Times New Roman" w:hAnsi="Times New Roman" w:cs="Times New Roman"/>
          <w:sz w:val="22"/>
          <w:szCs w:val="22"/>
          <w:lang w:eastAsia="zh-CN"/>
        </w:rPr>
      </w:pPr>
      <w:r>
        <w:rPr>
          <w:rFonts w:ascii="Times New Roman" w:hAnsi="Times New Roman" w:cs="Times New Roman" w:hint="eastAsia"/>
          <w:sz w:val="22"/>
          <w:szCs w:val="22"/>
          <w:lang w:eastAsia="zh-CN"/>
        </w:rPr>
        <w:t>制订日期：</w:t>
      </w:r>
      <w:r>
        <w:rPr>
          <w:rFonts w:ascii="Times New Roman" w:hAnsi="Times New Roman" w:cs="Times New Roman" w:hint="eastAsia"/>
          <w:sz w:val="22"/>
          <w:szCs w:val="22"/>
          <w:lang w:eastAsia="zh-CN"/>
        </w:rPr>
        <w:t>2020</w:t>
      </w:r>
      <w:r w:rsidR="0065239E">
        <w:rPr>
          <w:rFonts w:ascii="Times New Roman" w:hAnsi="Times New Roman" w:cs="Times New Roman" w:hint="eastAsia"/>
          <w:sz w:val="22"/>
          <w:szCs w:val="22"/>
          <w:lang w:eastAsia="zh-CN"/>
        </w:rPr>
        <w:t>年</w:t>
      </w:r>
      <w:r w:rsidR="0065239E">
        <w:rPr>
          <w:rFonts w:ascii="Times New Roman" w:hAnsi="Times New Roman" w:cs="Times New Roman" w:hint="eastAsia"/>
          <w:sz w:val="22"/>
          <w:szCs w:val="22"/>
          <w:lang w:eastAsia="zh-CN"/>
        </w:rPr>
        <w:t>7</w:t>
      </w:r>
      <w:r w:rsidR="0065239E">
        <w:rPr>
          <w:rFonts w:ascii="Times New Roman" w:hAnsi="Times New Roman" w:cs="Times New Roman" w:hint="eastAsia"/>
          <w:sz w:val="22"/>
          <w:szCs w:val="22"/>
          <w:lang w:eastAsia="zh-CN"/>
        </w:rPr>
        <w:t>月</w:t>
      </w:r>
    </w:p>
    <w:sectPr w:rsidR="00892DE6">
      <w:pgSz w:w="11910" w:h="16840"/>
      <w:pgMar w:top="1134" w:right="1247" w:bottom="1134"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8D407" w14:textId="77777777" w:rsidR="00957C73" w:rsidRDefault="00957C73" w:rsidP="0065239E">
      <w:r>
        <w:separator/>
      </w:r>
    </w:p>
  </w:endnote>
  <w:endnote w:type="continuationSeparator" w:id="0">
    <w:p w14:paraId="046D6529" w14:textId="77777777" w:rsidR="00957C73" w:rsidRDefault="00957C73" w:rsidP="0065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_GB2312">
    <w:altName w:val="Times New Roman"/>
    <w:charset w:val="00"/>
    <w:family w:val="roman"/>
    <w:pitch w:val="default"/>
    <w:sig w:usb0="00000000" w:usb1="00000000" w:usb2="00000000" w:usb3="00000000" w:csb0="00040001" w:csb1="00000000"/>
  </w:font>
  <w:font w:name="_x000E__x0016_">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2195F" w14:textId="77777777" w:rsidR="00957C73" w:rsidRDefault="00957C73" w:rsidP="0065239E">
      <w:r>
        <w:separator/>
      </w:r>
    </w:p>
  </w:footnote>
  <w:footnote w:type="continuationSeparator" w:id="0">
    <w:p w14:paraId="0C477504" w14:textId="77777777" w:rsidR="00957C73" w:rsidRDefault="00957C73" w:rsidP="006523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1BDE"/>
    <w:rsid w:val="00003F2E"/>
    <w:rsid w:val="00024EF2"/>
    <w:rsid w:val="0003135C"/>
    <w:rsid w:val="000353D0"/>
    <w:rsid w:val="00041A2D"/>
    <w:rsid w:val="00044978"/>
    <w:rsid w:val="0004516A"/>
    <w:rsid w:val="00054A83"/>
    <w:rsid w:val="00062FA5"/>
    <w:rsid w:val="000662A3"/>
    <w:rsid w:val="00072D00"/>
    <w:rsid w:val="000760AE"/>
    <w:rsid w:val="000849C4"/>
    <w:rsid w:val="0009088F"/>
    <w:rsid w:val="00091B14"/>
    <w:rsid w:val="00091BF3"/>
    <w:rsid w:val="000A26E1"/>
    <w:rsid w:val="000A5DD5"/>
    <w:rsid w:val="000B1BDD"/>
    <w:rsid w:val="000B769C"/>
    <w:rsid w:val="000C1972"/>
    <w:rsid w:val="000D07AD"/>
    <w:rsid w:val="000E09C5"/>
    <w:rsid w:val="000E36E1"/>
    <w:rsid w:val="000E4F45"/>
    <w:rsid w:val="00100114"/>
    <w:rsid w:val="00101BFD"/>
    <w:rsid w:val="00116A2A"/>
    <w:rsid w:val="001218E4"/>
    <w:rsid w:val="00122230"/>
    <w:rsid w:val="00122E12"/>
    <w:rsid w:val="00123A61"/>
    <w:rsid w:val="00127D46"/>
    <w:rsid w:val="00131FDC"/>
    <w:rsid w:val="00132CBC"/>
    <w:rsid w:val="00141DFE"/>
    <w:rsid w:val="0014280B"/>
    <w:rsid w:val="00146945"/>
    <w:rsid w:val="00154EF0"/>
    <w:rsid w:val="00163D54"/>
    <w:rsid w:val="00172BD9"/>
    <w:rsid w:val="001A03AD"/>
    <w:rsid w:val="001A2C5F"/>
    <w:rsid w:val="001A5BF7"/>
    <w:rsid w:val="001B501D"/>
    <w:rsid w:val="001B7346"/>
    <w:rsid w:val="001B7DF1"/>
    <w:rsid w:val="001C40C0"/>
    <w:rsid w:val="001C7B83"/>
    <w:rsid w:val="001D10CA"/>
    <w:rsid w:val="001D22E0"/>
    <w:rsid w:val="001E7361"/>
    <w:rsid w:val="001F0497"/>
    <w:rsid w:val="001F1DB8"/>
    <w:rsid w:val="001F27B4"/>
    <w:rsid w:val="001F5559"/>
    <w:rsid w:val="00200758"/>
    <w:rsid w:val="0021047B"/>
    <w:rsid w:val="002114ED"/>
    <w:rsid w:val="0021426E"/>
    <w:rsid w:val="002149D0"/>
    <w:rsid w:val="00215427"/>
    <w:rsid w:val="00217D60"/>
    <w:rsid w:val="00220FA3"/>
    <w:rsid w:val="00221BA0"/>
    <w:rsid w:val="00226749"/>
    <w:rsid w:val="00230882"/>
    <w:rsid w:val="00232770"/>
    <w:rsid w:val="002357F3"/>
    <w:rsid w:val="002404FC"/>
    <w:rsid w:val="00242A13"/>
    <w:rsid w:val="0024384D"/>
    <w:rsid w:val="00244992"/>
    <w:rsid w:val="00245C4B"/>
    <w:rsid w:val="00247898"/>
    <w:rsid w:val="00262A48"/>
    <w:rsid w:val="00262CC0"/>
    <w:rsid w:val="00263E01"/>
    <w:rsid w:val="00266138"/>
    <w:rsid w:val="00273501"/>
    <w:rsid w:val="002761E9"/>
    <w:rsid w:val="00277A3F"/>
    <w:rsid w:val="002A1BDE"/>
    <w:rsid w:val="002D2BE2"/>
    <w:rsid w:val="002D6344"/>
    <w:rsid w:val="002D6B70"/>
    <w:rsid w:val="002E17B2"/>
    <w:rsid w:val="002E19D5"/>
    <w:rsid w:val="002E1B30"/>
    <w:rsid w:val="002E6DB1"/>
    <w:rsid w:val="002E7F0D"/>
    <w:rsid w:val="003009A5"/>
    <w:rsid w:val="003171D8"/>
    <w:rsid w:val="00324C89"/>
    <w:rsid w:val="003259AB"/>
    <w:rsid w:val="003301F8"/>
    <w:rsid w:val="00332F3F"/>
    <w:rsid w:val="003335BE"/>
    <w:rsid w:val="00345BCB"/>
    <w:rsid w:val="00353118"/>
    <w:rsid w:val="00362017"/>
    <w:rsid w:val="00366CBB"/>
    <w:rsid w:val="003679DC"/>
    <w:rsid w:val="00377AFF"/>
    <w:rsid w:val="00381948"/>
    <w:rsid w:val="00382204"/>
    <w:rsid w:val="00395202"/>
    <w:rsid w:val="003B1265"/>
    <w:rsid w:val="003C13C2"/>
    <w:rsid w:val="003C3781"/>
    <w:rsid w:val="003C59A1"/>
    <w:rsid w:val="003C63A5"/>
    <w:rsid w:val="003D0EC8"/>
    <w:rsid w:val="003D2D30"/>
    <w:rsid w:val="003D38E0"/>
    <w:rsid w:val="003D3F22"/>
    <w:rsid w:val="003F174B"/>
    <w:rsid w:val="00402A85"/>
    <w:rsid w:val="00416625"/>
    <w:rsid w:val="00421460"/>
    <w:rsid w:val="00424777"/>
    <w:rsid w:val="00430683"/>
    <w:rsid w:val="004455D0"/>
    <w:rsid w:val="0045090C"/>
    <w:rsid w:val="00452415"/>
    <w:rsid w:val="00455AB8"/>
    <w:rsid w:val="004567E4"/>
    <w:rsid w:val="0046385F"/>
    <w:rsid w:val="00470921"/>
    <w:rsid w:val="00472F2A"/>
    <w:rsid w:val="004744A3"/>
    <w:rsid w:val="00481B1F"/>
    <w:rsid w:val="004900DF"/>
    <w:rsid w:val="00491449"/>
    <w:rsid w:val="00493096"/>
    <w:rsid w:val="00493E3D"/>
    <w:rsid w:val="004A7A94"/>
    <w:rsid w:val="004B2C8D"/>
    <w:rsid w:val="004B5594"/>
    <w:rsid w:val="004C55AD"/>
    <w:rsid w:val="004D1D8B"/>
    <w:rsid w:val="004D6263"/>
    <w:rsid w:val="004E17ED"/>
    <w:rsid w:val="004E2391"/>
    <w:rsid w:val="004F461D"/>
    <w:rsid w:val="005042A4"/>
    <w:rsid w:val="00507B0D"/>
    <w:rsid w:val="00510F09"/>
    <w:rsid w:val="00517FC1"/>
    <w:rsid w:val="00523791"/>
    <w:rsid w:val="0053103C"/>
    <w:rsid w:val="0053197B"/>
    <w:rsid w:val="00533EC6"/>
    <w:rsid w:val="00550187"/>
    <w:rsid w:val="0055441C"/>
    <w:rsid w:val="00554C30"/>
    <w:rsid w:val="00554EA2"/>
    <w:rsid w:val="005571E2"/>
    <w:rsid w:val="00562FEB"/>
    <w:rsid w:val="005652C3"/>
    <w:rsid w:val="00565587"/>
    <w:rsid w:val="00567CB2"/>
    <w:rsid w:val="005830E8"/>
    <w:rsid w:val="00583FE9"/>
    <w:rsid w:val="00591F16"/>
    <w:rsid w:val="00596BAA"/>
    <w:rsid w:val="00597DEA"/>
    <w:rsid w:val="005A10C6"/>
    <w:rsid w:val="005A71CE"/>
    <w:rsid w:val="005B5290"/>
    <w:rsid w:val="005C1AC9"/>
    <w:rsid w:val="005C5D2C"/>
    <w:rsid w:val="005D53BF"/>
    <w:rsid w:val="005D627F"/>
    <w:rsid w:val="005E3DBA"/>
    <w:rsid w:val="005F1794"/>
    <w:rsid w:val="005F23AC"/>
    <w:rsid w:val="005F37B5"/>
    <w:rsid w:val="00601893"/>
    <w:rsid w:val="00606547"/>
    <w:rsid w:val="0060684E"/>
    <w:rsid w:val="0062004F"/>
    <w:rsid w:val="006202F2"/>
    <w:rsid w:val="00624042"/>
    <w:rsid w:val="00630303"/>
    <w:rsid w:val="00632B54"/>
    <w:rsid w:val="00640B0C"/>
    <w:rsid w:val="00642C7F"/>
    <w:rsid w:val="00644868"/>
    <w:rsid w:val="0065239E"/>
    <w:rsid w:val="006553AF"/>
    <w:rsid w:val="00657CEB"/>
    <w:rsid w:val="0066052C"/>
    <w:rsid w:val="006621CD"/>
    <w:rsid w:val="00667EC6"/>
    <w:rsid w:val="00673AA7"/>
    <w:rsid w:val="00690A31"/>
    <w:rsid w:val="00690E64"/>
    <w:rsid w:val="006A14F0"/>
    <w:rsid w:val="006A1698"/>
    <w:rsid w:val="006A5EE4"/>
    <w:rsid w:val="006A6829"/>
    <w:rsid w:val="006A7B56"/>
    <w:rsid w:val="006B343F"/>
    <w:rsid w:val="006B652C"/>
    <w:rsid w:val="006C0C0A"/>
    <w:rsid w:val="006C3F4F"/>
    <w:rsid w:val="006E4EE1"/>
    <w:rsid w:val="006F2D20"/>
    <w:rsid w:val="006F45EF"/>
    <w:rsid w:val="00700749"/>
    <w:rsid w:val="00713F48"/>
    <w:rsid w:val="00714BE3"/>
    <w:rsid w:val="0072161F"/>
    <w:rsid w:val="00742C4C"/>
    <w:rsid w:val="007432BE"/>
    <w:rsid w:val="007457CC"/>
    <w:rsid w:val="00751FA6"/>
    <w:rsid w:val="00770A84"/>
    <w:rsid w:val="0077520B"/>
    <w:rsid w:val="0078255F"/>
    <w:rsid w:val="00782A6F"/>
    <w:rsid w:val="00784FF1"/>
    <w:rsid w:val="00785362"/>
    <w:rsid w:val="00785433"/>
    <w:rsid w:val="007902D8"/>
    <w:rsid w:val="007A42DD"/>
    <w:rsid w:val="007A6134"/>
    <w:rsid w:val="007C1EAC"/>
    <w:rsid w:val="007C341B"/>
    <w:rsid w:val="007C514C"/>
    <w:rsid w:val="007D0AF4"/>
    <w:rsid w:val="007D307A"/>
    <w:rsid w:val="007F1B0D"/>
    <w:rsid w:val="0080483C"/>
    <w:rsid w:val="00805A8D"/>
    <w:rsid w:val="00805B13"/>
    <w:rsid w:val="008074BB"/>
    <w:rsid w:val="00813BCD"/>
    <w:rsid w:val="00813D7B"/>
    <w:rsid w:val="00825AF0"/>
    <w:rsid w:val="00831B98"/>
    <w:rsid w:val="008417CB"/>
    <w:rsid w:val="00846AC5"/>
    <w:rsid w:val="00850F32"/>
    <w:rsid w:val="00853A24"/>
    <w:rsid w:val="00870147"/>
    <w:rsid w:val="008709E6"/>
    <w:rsid w:val="008768D4"/>
    <w:rsid w:val="00877F3D"/>
    <w:rsid w:val="00892DE6"/>
    <w:rsid w:val="00896B77"/>
    <w:rsid w:val="008A4235"/>
    <w:rsid w:val="008A67BE"/>
    <w:rsid w:val="008B0966"/>
    <w:rsid w:val="008B16A7"/>
    <w:rsid w:val="008B250E"/>
    <w:rsid w:val="008B3AFB"/>
    <w:rsid w:val="008C00D3"/>
    <w:rsid w:val="008E14A1"/>
    <w:rsid w:val="008F23F9"/>
    <w:rsid w:val="008F376F"/>
    <w:rsid w:val="008F6310"/>
    <w:rsid w:val="009000CE"/>
    <w:rsid w:val="00903C8E"/>
    <w:rsid w:val="0090696F"/>
    <w:rsid w:val="0091612D"/>
    <w:rsid w:val="00917323"/>
    <w:rsid w:val="00917E82"/>
    <w:rsid w:val="00922048"/>
    <w:rsid w:val="009258F8"/>
    <w:rsid w:val="00926443"/>
    <w:rsid w:val="00941B8A"/>
    <w:rsid w:val="00942C9D"/>
    <w:rsid w:val="009460AC"/>
    <w:rsid w:val="009503F1"/>
    <w:rsid w:val="00950F39"/>
    <w:rsid w:val="00953C0D"/>
    <w:rsid w:val="00957C73"/>
    <w:rsid w:val="00966745"/>
    <w:rsid w:val="0098423A"/>
    <w:rsid w:val="0098457F"/>
    <w:rsid w:val="009865E3"/>
    <w:rsid w:val="009874FF"/>
    <w:rsid w:val="0099079F"/>
    <w:rsid w:val="009B6CE2"/>
    <w:rsid w:val="009C2D53"/>
    <w:rsid w:val="009D0231"/>
    <w:rsid w:val="009D12BF"/>
    <w:rsid w:val="009D14F5"/>
    <w:rsid w:val="009E17E4"/>
    <w:rsid w:val="009E2518"/>
    <w:rsid w:val="009E3017"/>
    <w:rsid w:val="009E4948"/>
    <w:rsid w:val="009E5210"/>
    <w:rsid w:val="009F0F47"/>
    <w:rsid w:val="009F2C8D"/>
    <w:rsid w:val="00A00046"/>
    <w:rsid w:val="00A01B66"/>
    <w:rsid w:val="00A10CF4"/>
    <w:rsid w:val="00A14825"/>
    <w:rsid w:val="00A24BCD"/>
    <w:rsid w:val="00A26646"/>
    <w:rsid w:val="00A269FE"/>
    <w:rsid w:val="00A2784E"/>
    <w:rsid w:val="00A6097B"/>
    <w:rsid w:val="00A66891"/>
    <w:rsid w:val="00A67E52"/>
    <w:rsid w:val="00A73F6B"/>
    <w:rsid w:val="00A766BC"/>
    <w:rsid w:val="00A80CEA"/>
    <w:rsid w:val="00A95A5E"/>
    <w:rsid w:val="00AA1CD0"/>
    <w:rsid w:val="00AA33D7"/>
    <w:rsid w:val="00AD158A"/>
    <w:rsid w:val="00AD190E"/>
    <w:rsid w:val="00AD6E8C"/>
    <w:rsid w:val="00AD70F0"/>
    <w:rsid w:val="00AE1192"/>
    <w:rsid w:val="00AE3600"/>
    <w:rsid w:val="00B0740C"/>
    <w:rsid w:val="00B13C1B"/>
    <w:rsid w:val="00B32EF4"/>
    <w:rsid w:val="00B341C5"/>
    <w:rsid w:val="00B532D8"/>
    <w:rsid w:val="00B53399"/>
    <w:rsid w:val="00B64279"/>
    <w:rsid w:val="00B7139A"/>
    <w:rsid w:val="00B734B8"/>
    <w:rsid w:val="00B7478C"/>
    <w:rsid w:val="00B82960"/>
    <w:rsid w:val="00B90985"/>
    <w:rsid w:val="00BA68EE"/>
    <w:rsid w:val="00BC0A27"/>
    <w:rsid w:val="00BE63E6"/>
    <w:rsid w:val="00BF11A1"/>
    <w:rsid w:val="00BF5ECA"/>
    <w:rsid w:val="00C045B5"/>
    <w:rsid w:val="00C074F4"/>
    <w:rsid w:val="00C11981"/>
    <w:rsid w:val="00C2437D"/>
    <w:rsid w:val="00C30422"/>
    <w:rsid w:val="00C32F31"/>
    <w:rsid w:val="00C418CA"/>
    <w:rsid w:val="00C43E8E"/>
    <w:rsid w:val="00C4642D"/>
    <w:rsid w:val="00C472A2"/>
    <w:rsid w:val="00C57023"/>
    <w:rsid w:val="00C648EF"/>
    <w:rsid w:val="00C65ED1"/>
    <w:rsid w:val="00C72A62"/>
    <w:rsid w:val="00CA2C15"/>
    <w:rsid w:val="00CA4CAE"/>
    <w:rsid w:val="00CA5E83"/>
    <w:rsid w:val="00CA6760"/>
    <w:rsid w:val="00CA6909"/>
    <w:rsid w:val="00CB2FC4"/>
    <w:rsid w:val="00CC0ABB"/>
    <w:rsid w:val="00CD3D12"/>
    <w:rsid w:val="00CD4708"/>
    <w:rsid w:val="00CE70BE"/>
    <w:rsid w:val="00CE747F"/>
    <w:rsid w:val="00CE7545"/>
    <w:rsid w:val="00CF33A6"/>
    <w:rsid w:val="00CF5152"/>
    <w:rsid w:val="00CF6997"/>
    <w:rsid w:val="00D12582"/>
    <w:rsid w:val="00D20BC8"/>
    <w:rsid w:val="00D2498E"/>
    <w:rsid w:val="00D52B6F"/>
    <w:rsid w:val="00D7193A"/>
    <w:rsid w:val="00D73935"/>
    <w:rsid w:val="00D74EE9"/>
    <w:rsid w:val="00D76671"/>
    <w:rsid w:val="00D81963"/>
    <w:rsid w:val="00D82A8B"/>
    <w:rsid w:val="00D8663D"/>
    <w:rsid w:val="00D921DC"/>
    <w:rsid w:val="00D95B0A"/>
    <w:rsid w:val="00D97A3A"/>
    <w:rsid w:val="00DA08B5"/>
    <w:rsid w:val="00DA1352"/>
    <w:rsid w:val="00DA1E23"/>
    <w:rsid w:val="00DA5848"/>
    <w:rsid w:val="00DB5300"/>
    <w:rsid w:val="00DC12D9"/>
    <w:rsid w:val="00DC2678"/>
    <w:rsid w:val="00DD304F"/>
    <w:rsid w:val="00DD7938"/>
    <w:rsid w:val="00DE092F"/>
    <w:rsid w:val="00DE5223"/>
    <w:rsid w:val="00DF53D7"/>
    <w:rsid w:val="00E0016E"/>
    <w:rsid w:val="00E032D3"/>
    <w:rsid w:val="00E20D8F"/>
    <w:rsid w:val="00E21410"/>
    <w:rsid w:val="00E24750"/>
    <w:rsid w:val="00E323D9"/>
    <w:rsid w:val="00E329D5"/>
    <w:rsid w:val="00E413D4"/>
    <w:rsid w:val="00E64354"/>
    <w:rsid w:val="00E669CF"/>
    <w:rsid w:val="00E70D2F"/>
    <w:rsid w:val="00E710AE"/>
    <w:rsid w:val="00E715AC"/>
    <w:rsid w:val="00E7656A"/>
    <w:rsid w:val="00E838C0"/>
    <w:rsid w:val="00E84096"/>
    <w:rsid w:val="00E87EA2"/>
    <w:rsid w:val="00EA251A"/>
    <w:rsid w:val="00EA452B"/>
    <w:rsid w:val="00EA5F94"/>
    <w:rsid w:val="00EB10AB"/>
    <w:rsid w:val="00EB1B1E"/>
    <w:rsid w:val="00EB1B2F"/>
    <w:rsid w:val="00EB6A83"/>
    <w:rsid w:val="00EC0BFB"/>
    <w:rsid w:val="00EC781F"/>
    <w:rsid w:val="00EE0DCA"/>
    <w:rsid w:val="00EF4A48"/>
    <w:rsid w:val="00F05459"/>
    <w:rsid w:val="00F11C33"/>
    <w:rsid w:val="00F14BF6"/>
    <w:rsid w:val="00F15A44"/>
    <w:rsid w:val="00F20050"/>
    <w:rsid w:val="00F207BF"/>
    <w:rsid w:val="00F253CD"/>
    <w:rsid w:val="00F44DF3"/>
    <w:rsid w:val="00F462D7"/>
    <w:rsid w:val="00F46645"/>
    <w:rsid w:val="00F46AE2"/>
    <w:rsid w:val="00F47101"/>
    <w:rsid w:val="00F61240"/>
    <w:rsid w:val="00F64EF1"/>
    <w:rsid w:val="00F679EE"/>
    <w:rsid w:val="00F67B89"/>
    <w:rsid w:val="00F72F0A"/>
    <w:rsid w:val="00F73FC4"/>
    <w:rsid w:val="00F91F05"/>
    <w:rsid w:val="00FA3794"/>
    <w:rsid w:val="00FA5AB4"/>
    <w:rsid w:val="00FB099B"/>
    <w:rsid w:val="00FB5515"/>
    <w:rsid w:val="00FB5A07"/>
    <w:rsid w:val="00FC0432"/>
    <w:rsid w:val="00FC1500"/>
    <w:rsid w:val="00FD14BB"/>
    <w:rsid w:val="00FF2D65"/>
    <w:rsid w:val="05B62D20"/>
    <w:rsid w:val="0D6F6E56"/>
    <w:rsid w:val="111E4AE6"/>
    <w:rsid w:val="171770AF"/>
    <w:rsid w:val="1793302E"/>
    <w:rsid w:val="1C6D54C9"/>
    <w:rsid w:val="1E0C6A18"/>
    <w:rsid w:val="1ED31E0E"/>
    <w:rsid w:val="206965AC"/>
    <w:rsid w:val="23D369A1"/>
    <w:rsid w:val="24E33352"/>
    <w:rsid w:val="251A00D0"/>
    <w:rsid w:val="33BE46B1"/>
    <w:rsid w:val="34D95D23"/>
    <w:rsid w:val="37716F25"/>
    <w:rsid w:val="382C25EE"/>
    <w:rsid w:val="40F9498B"/>
    <w:rsid w:val="424307C6"/>
    <w:rsid w:val="44A94C60"/>
    <w:rsid w:val="44AD552D"/>
    <w:rsid w:val="45F20560"/>
    <w:rsid w:val="47CD3DE3"/>
    <w:rsid w:val="4A5A1AF2"/>
    <w:rsid w:val="4CA26E22"/>
    <w:rsid w:val="54A56924"/>
    <w:rsid w:val="564A701A"/>
    <w:rsid w:val="585E621F"/>
    <w:rsid w:val="5BDB02D6"/>
    <w:rsid w:val="5CE504B8"/>
    <w:rsid w:val="5D475463"/>
    <w:rsid w:val="64253563"/>
    <w:rsid w:val="6658105F"/>
    <w:rsid w:val="6E210309"/>
    <w:rsid w:val="6E737E86"/>
    <w:rsid w:val="707277B6"/>
    <w:rsid w:val="759C5B30"/>
    <w:rsid w:val="76851C54"/>
    <w:rsid w:val="783805C7"/>
    <w:rsid w:val="797F2E29"/>
    <w:rsid w:val="7C915105"/>
    <w:rsid w:val="7CAA3408"/>
    <w:rsid w:val="7CEC1179"/>
    <w:rsid w:val="7F7323DD"/>
    <w:rsid w:val="7FA53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99055"/>
  <w15:docId w15:val="{DAF65242-2E4C-4EE2-98CC-FD9152E0D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pPr>
    <w:rPr>
      <w:rFonts w:asciiTheme="minorHAnsi" w:eastAsiaTheme="minorHAnsi" w:hAnsiTheme="minorHAnsi" w:cstheme="minorBidi"/>
      <w:sz w:val="22"/>
      <w:szCs w:val="22"/>
      <w:lang w:eastAsia="en-US"/>
    </w:rPr>
  </w:style>
  <w:style w:type="paragraph" w:styleId="1">
    <w:name w:val="heading 1"/>
    <w:basedOn w:val="a"/>
    <w:next w:val="a"/>
    <w:uiPriority w:val="1"/>
    <w:qFormat/>
    <w:pPr>
      <w:ind w:left="120"/>
      <w:outlineLvl w:val="0"/>
    </w:pPr>
    <w:rPr>
      <w:rFonts w:ascii="宋体" w:eastAsia="宋体" w:hAnsi="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link w:val="a6"/>
    <w:uiPriority w:val="1"/>
    <w:qFormat/>
    <w:pPr>
      <w:ind w:left="120"/>
    </w:pPr>
    <w:rPr>
      <w:rFonts w:ascii="宋体" w:eastAsia="宋体" w:hAnsi="宋体"/>
      <w:sz w:val="24"/>
      <w:szCs w:val="24"/>
    </w:r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pPr>
    <w:rPr>
      <w:rFonts w:ascii="宋体" w:eastAsia="宋体" w:hAnsi="宋体" w:cs="宋体"/>
      <w:sz w:val="24"/>
      <w:szCs w:val="24"/>
      <w:lang w:eastAsia="zh-CN"/>
    </w:rPr>
  </w:style>
  <w:style w:type="paragraph" w:styleId="ae">
    <w:name w:val="annotation subject"/>
    <w:basedOn w:val="a3"/>
    <w:next w:val="a3"/>
    <w:link w:val="af"/>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qFormat/>
    <w:rPr>
      <w:color w:val="0000FF"/>
      <w:u w:val="single"/>
    </w:rPr>
  </w:style>
  <w:style w:type="character" w:styleId="af2">
    <w:name w:val="annotation reference"/>
    <w:basedOn w:val="a0"/>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3">
    <w:name w:val="List Paragraph"/>
    <w:basedOn w:val="a"/>
    <w:uiPriority w:val="1"/>
    <w:qFormat/>
  </w:style>
  <w:style w:type="paragraph" w:customStyle="1" w:styleId="TableParagraph">
    <w:name w:val="Table Paragraph"/>
    <w:basedOn w:val="a"/>
    <w:uiPriority w:val="1"/>
    <w:qFormat/>
  </w:style>
  <w:style w:type="character" w:customStyle="1" w:styleId="ac">
    <w:name w:val="页眉 字符"/>
    <w:basedOn w:val="a0"/>
    <w:link w:val="ab"/>
    <w:qFormat/>
    <w:rPr>
      <w:rFonts w:eastAsiaTheme="minorHAnsi"/>
      <w:sz w:val="18"/>
      <w:szCs w:val="18"/>
      <w:lang w:eastAsia="en-US"/>
    </w:rPr>
  </w:style>
  <w:style w:type="character" w:customStyle="1" w:styleId="aa">
    <w:name w:val="页脚 字符"/>
    <w:basedOn w:val="a0"/>
    <w:link w:val="a9"/>
    <w:qFormat/>
    <w:rPr>
      <w:rFonts w:eastAsiaTheme="minorHAnsi"/>
      <w:sz w:val="18"/>
      <w:szCs w:val="18"/>
      <w:lang w:eastAsia="en-US"/>
    </w:rPr>
  </w:style>
  <w:style w:type="character" w:customStyle="1" w:styleId="a4">
    <w:name w:val="批注文字 字符"/>
    <w:basedOn w:val="a0"/>
    <w:link w:val="a3"/>
    <w:qFormat/>
    <w:rPr>
      <w:rFonts w:eastAsiaTheme="minorHAnsi"/>
      <w:sz w:val="22"/>
      <w:szCs w:val="22"/>
      <w:lang w:eastAsia="en-US"/>
    </w:rPr>
  </w:style>
  <w:style w:type="character" w:customStyle="1" w:styleId="af">
    <w:name w:val="批注主题 字符"/>
    <w:basedOn w:val="a4"/>
    <w:link w:val="ae"/>
    <w:qFormat/>
    <w:rPr>
      <w:rFonts w:eastAsiaTheme="minorHAnsi"/>
      <w:b/>
      <w:bCs/>
      <w:sz w:val="22"/>
      <w:szCs w:val="22"/>
      <w:lang w:eastAsia="en-US"/>
    </w:rPr>
  </w:style>
  <w:style w:type="character" w:customStyle="1" w:styleId="a8">
    <w:name w:val="批注框文本 字符"/>
    <w:basedOn w:val="a0"/>
    <w:link w:val="a7"/>
    <w:qFormat/>
    <w:rPr>
      <w:rFonts w:eastAsiaTheme="minorHAnsi"/>
      <w:sz w:val="18"/>
      <w:szCs w:val="18"/>
      <w:lang w:eastAsia="en-US"/>
    </w:rPr>
  </w:style>
  <w:style w:type="character" w:customStyle="1" w:styleId="a6">
    <w:name w:val="正文文本 字符"/>
    <w:basedOn w:val="a0"/>
    <w:link w:val="a5"/>
    <w:uiPriority w:val="1"/>
    <w:qFormat/>
    <w:rPr>
      <w:rFonts w:ascii="宋体" w:eastAsia="宋体" w:hAnsi="宋体"/>
      <w:sz w:val="24"/>
      <w:szCs w:val="24"/>
      <w:lang w:eastAsia="en-US"/>
    </w:rPr>
  </w:style>
  <w:style w:type="paragraph" w:customStyle="1" w:styleId="af4">
    <w:name w:val="主正文"/>
    <w:basedOn w:val="a"/>
    <w:qFormat/>
    <w:pPr>
      <w:ind w:firstLineChars="200" w:firstLine="420"/>
      <w:jc w:val="both"/>
    </w:pPr>
    <w:rPr>
      <w:rFonts w:ascii="Times New Roman" w:eastAsia="宋体" w:hAnsi="Times New Roman" w:cs="宋体"/>
      <w:kern w:val="2"/>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7099F52-33CE-48FC-9B2E-2058DE5AD5D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675</Words>
  <Characters>3854</Characters>
  <Application>Microsoft Office Word</Application>
  <DocSecurity>0</DocSecurity>
  <Lines>32</Lines>
  <Paragraphs>9</Paragraphs>
  <ScaleCrop>false</ScaleCrop>
  <Company>Lenovo</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zhongxuefei</dc:creator>
  <cp:lastModifiedBy>wang zhiqiang</cp:lastModifiedBy>
  <cp:revision>86</cp:revision>
  <cp:lastPrinted>2020-06-08T08:17:00Z</cp:lastPrinted>
  <dcterms:created xsi:type="dcterms:W3CDTF">2020-06-19T00:50:00Z</dcterms:created>
  <dcterms:modified xsi:type="dcterms:W3CDTF">2020-10-14T06:29:00Z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2018-06-30T00:00:00Z</vt:filetime>
  </property>
  <property fmtid="{D5CDD505-2E9C-101B-9397-08002B2CF9AE}" pid="3" name="Creator">
    <vt:lpwstr>Microsoft® Word 2013</vt:lpwstr>
  </property>
  <property fmtid="{D5CDD505-2E9C-101B-9397-08002B2CF9AE}" pid="4" name="LastSaved">
    <vt:filetime>2019-09-10T00:00:00Z</vt:filetime>
  </property>
  <property fmtid="{D5CDD505-2E9C-101B-9397-08002B2CF9AE}" pid="5" name="KSOProductBuildVer">
    <vt:lpwstr>2052-11.1.0.9828</vt:lpwstr>
  </property>
</Properties>
</file>